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99" w:rsidRDefault="00286BD6" w:rsidP="00286BD6">
      <w:pPr>
        <w:widowControl w:val="0"/>
        <w:spacing w:after="0" w:line="276" w:lineRule="auto"/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10375" cy="9382125"/>
            <wp:effectExtent l="19050" t="0" r="9525" b="0"/>
            <wp:docPr id="1" name="Рисунок 1" descr="C:\Users\1\Desktop\IMG_202412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41209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27DBE" w:rsidRDefault="00C27DBE" w:rsidP="00984A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27DBE">
              <w:rPr>
                <w:rFonts w:ascii="Times New Roman" w:hAnsi="Times New Roman" w:cs="Times New Roman"/>
                <w:sz w:val="24"/>
              </w:rPr>
              <w:t>Муниципальное бюджетное общеобразовательное учреждение «</w:t>
            </w:r>
            <w:r w:rsidR="00984A0E">
              <w:rPr>
                <w:rFonts w:ascii="Times New Roman" w:hAnsi="Times New Roman" w:cs="Times New Roman"/>
                <w:sz w:val="24"/>
              </w:rPr>
              <w:t>Корочанская</w:t>
            </w:r>
            <w:r w:rsidRPr="00C27DBE">
              <w:rPr>
                <w:rFonts w:ascii="Times New Roman" w:hAnsi="Times New Roman" w:cs="Times New Roman"/>
                <w:sz w:val="24"/>
              </w:rPr>
              <w:t xml:space="preserve"> средняя общеобразовательная школа </w:t>
            </w:r>
            <w:r w:rsidR="00984A0E">
              <w:rPr>
                <w:rFonts w:ascii="Times New Roman" w:hAnsi="Times New Roman" w:cs="Times New Roman"/>
                <w:sz w:val="24"/>
              </w:rPr>
              <w:t xml:space="preserve">им. Д.К. Кромского </w:t>
            </w:r>
            <w:r w:rsidRPr="00C27DBE">
              <w:rPr>
                <w:rFonts w:ascii="Times New Roman" w:hAnsi="Times New Roman" w:cs="Times New Roman"/>
                <w:sz w:val="24"/>
              </w:rPr>
              <w:t>Корочанского района Белгородской области»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Федеральный закон «Об образовании в Российской Федерации» от 29.12.2012 № 273-ФЗ.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Постановление Правительства РФ от 26.12.2017 № 1642 «Об утверждении государственной программы Российской Федерации "Развитие образования"».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Стратегия развития информационного общества в Российской Федерации на 2017-2030 годы, утвержденная указом Президента РФ от 09.05.2017 № 203.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 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C27DBE" w:rsidRPr="007915A8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C27DBE" w:rsidRDefault="00C27DBE" w:rsidP="00C27DB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C27DBE" w:rsidRDefault="00C27DBE" w:rsidP="00C27D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91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Письмо Минпросвещения России от 11.05.2021 № СК-123/07.</w:t>
            </w:r>
          </w:p>
          <w:p w:rsidR="001825B2" w:rsidRPr="0075658D" w:rsidRDefault="00C27DBE" w:rsidP="00C27D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11.Устав МБОУ «Поповская СОШ»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27DBE" w:rsidRDefault="00C27DB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DBE">
              <w:rPr>
                <w:rFonts w:ascii="Times New Roman" w:hAnsi="Times New Roman" w:cs="Times New Roman"/>
                <w:sz w:val="24"/>
              </w:rPr>
              <w:t>Формирование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единого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образовательного</w:t>
            </w:r>
            <w:r w:rsidRPr="00C27DBE">
              <w:rPr>
                <w:rFonts w:ascii="Times New Roman" w:hAnsi="Times New Roman" w:cs="Times New Roman"/>
                <w:spacing w:val="6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пространства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обучения, воспитания и просвещения, с обеспечением равенства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возможностей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учащихся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в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получении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качественного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конкурентоспособного образования, с едиными требованиями к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условиям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образовательного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процесса,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с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едиными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подходами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к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оценке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образовательных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результатов,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путем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интеграции основного и дополнительного образования и усилий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всех</w:t>
            </w:r>
            <w:r w:rsidRPr="00C27DB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C27DBE">
              <w:rPr>
                <w:rFonts w:ascii="Times New Roman" w:hAnsi="Times New Roman" w:cs="Times New Roman"/>
                <w:sz w:val="24"/>
              </w:rPr>
              <w:t>субъектов образовательного процесса.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spacing w:before="102"/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Непрерывное совершенствование качества образования через обеспечение равных возможностей для всех обучающихся и </w:t>
            </w:r>
            <w:r>
              <w:rPr>
                <w:sz w:val="24"/>
              </w:rPr>
              <w:lastRenderedPageBreak/>
              <w:t>конструирование мотивирующей образовательной среды;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  <w:tab w:val="left" w:pos="3092"/>
                <w:tab w:val="left" w:pos="5159"/>
                <w:tab w:val="left" w:pos="6042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самоопределения и </w:t>
            </w:r>
            <w:r>
              <w:rPr>
                <w:spacing w:val="-2"/>
                <w:sz w:val="24"/>
              </w:rPr>
              <w:t>социализации 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основе </w:t>
            </w:r>
            <w:r>
              <w:rPr>
                <w:sz w:val="24"/>
              </w:rPr>
              <w:t xml:space="preserve">социокультурных, духовно- нравственных ценностей и принятых в российском обществе правил и норм поведения в интересах человека, семьи, общества и </w:t>
            </w:r>
            <w:r>
              <w:rPr>
                <w:spacing w:val="-2"/>
                <w:sz w:val="24"/>
              </w:rPr>
              <w:t>государства;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  <w:tab w:val="left" w:pos="3070"/>
                <w:tab w:val="left" w:pos="4789"/>
                <w:tab w:val="left" w:pos="5638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</w:t>
            </w:r>
            <w:r>
              <w:rPr>
                <w:spacing w:val="-2"/>
                <w:sz w:val="24"/>
              </w:rPr>
              <w:t>культурному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традициям </w:t>
            </w:r>
            <w:r>
              <w:rPr>
                <w:sz w:val="24"/>
              </w:rPr>
              <w:t>многонационального народа Российской Федерации, природе и окружающей среде;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развития обучающихся (интеллекта, таланта, личности);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формирования готовности к профессиональному самоопределению обучающихся и выбору жизненного пути;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сохранения и укрепления физического и эмоционального здоровья </w:t>
            </w:r>
            <w:r>
              <w:rPr>
                <w:spacing w:val="-2"/>
                <w:sz w:val="24"/>
              </w:rPr>
              <w:t>обучающихся;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сопровождения;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>
              <w:rPr>
                <w:sz w:val="24"/>
              </w:rPr>
              <w:t>Создание и совершенствование комфортного и безопасного школьного климата;</w:t>
            </w:r>
          </w:p>
          <w:p w:rsidR="001825B2" w:rsidRPr="00C27DBE" w:rsidRDefault="00C27DBE" w:rsidP="00C27DB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302" w:hanging="218"/>
              <w:jc w:val="both"/>
              <w:rPr>
                <w:sz w:val="24"/>
              </w:rPr>
            </w:pPr>
            <w:r w:rsidRPr="00C27DBE">
              <w:rPr>
                <w:sz w:val="24"/>
              </w:rPr>
              <w:t>Создание и развитие современной мотивирующей образовательной среды.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tabs>
                <w:tab w:val="left" w:pos="2732"/>
                <w:tab w:val="left" w:pos="4955"/>
              </w:tabs>
              <w:spacing w:before="102"/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Достигнуты показатели высокого уровня «Школы Минпросвещения России», соответствие единым требованиям к образовательной среде, школьному </w:t>
            </w:r>
            <w:r>
              <w:rPr>
                <w:spacing w:val="-2"/>
                <w:sz w:val="24"/>
              </w:rPr>
              <w:t xml:space="preserve">климату, организации образовательной, </w:t>
            </w:r>
            <w:r>
              <w:rPr>
                <w:sz w:val="24"/>
              </w:rPr>
              <w:t>просветительской, воспитательной деятельности;</w:t>
            </w:r>
          </w:p>
          <w:p w:rsidR="00C27DBE" w:rsidRPr="00AD28FD" w:rsidRDefault="00C27DBE" w:rsidP="00C27DBE">
            <w:pPr>
              <w:pStyle w:val="TableParagraph"/>
              <w:numPr>
                <w:ilvl w:val="0"/>
                <w:numId w:val="7"/>
              </w:numPr>
              <w:tabs>
                <w:tab w:val="left" w:pos="2732"/>
                <w:tab w:val="left" w:pos="4955"/>
              </w:tabs>
              <w:spacing w:before="102"/>
              <w:ind w:left="302" w:right="63" w:hanging="218"/>
              <w:jc w:val="both"/>
              <w:rPr>
                <w:sz w:val="24"/>
              </w:rPr>
            </w:pPr>
            <w:r>
              <w:rPr>
                <w:sz w:val="24"/>
              </w:rPr>
              <w:t>Ш</w:t>
            </w:r>
            <w:r w:rsidRPr="00AD28FD">
              <w:rPr>
                <w:sz w:val="24"/>
              </w:rPr>
              <w:t>кола работает по единым критериям, обеспечивает доступность качественного образования и</w:t>
            </w:r>
            <w:r>
              <w:rPr>
                <w:sz w:val="24"/>
              </w:rPr>
              <w:t xml:space="preserve"> </w:t>
            </w:r>
            <w:r w:rsidRPr="00AD28FD">
              <w:rPr>
                <w:sz w:val="24"/>
              </w:rPr>
              <w:t xml:space="preserve">предоставляет равные возможности для всех </w:t>
            </w:r>
            <w:r w:rsidRPr="00AD28FD">
              <w:rPr>
                <w:spacing w:val="-2"/>
                <w:sz w:val="24"/>
              </w:rPr>
              <w:t>обучающихся;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spacing w:before="102"/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>Синхронизированы и работают во взаимодействии урочная, внеурочная деятельность и дополнительное образование детей;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tabs>
                <w:tab w:val="left" w:pos="2694"/>
                <w:tab w:val="left" w:pos="4649"/>
                <w:tab w:val="left" w:pos="5460"/>
              </w:tabs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Основополагающим элементом в системе качественного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становления </w:t>
            </w:r>
            <w:r>
              <w:rPr>
                <w:sz w:val="24"/>
              </w:rPr>
              <w:t>гражданственности обучающихся является учитель;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и реализованы мероприятия, направленные на обучение, профессиональное развитие педагогов;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>Личностные результаты обучающихся формируются на основе развития их самосознания, самоопределения и морально- этической ориентации;</w:t>
            </w:r>
          </w:p>
          <w:p w:rsidR="00C27DBE" w:rsidRDefault="00C27DBE" w:rsidP="00C27DBE">
            <w:pPr>
              <w:pStyle w:val="TableParagraph"/>
              <w:numPr>
                <w:ilvl w:val="0"/>
                <w:numId w:val="7"/>
              </w:numPr>
              <w:ind w:left="302" w:right="63" w:hanging="284"/>
              <w:jc w:val="both"/>
              <w:rPr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формировании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      </w:r>
          </w:p>
          <w:p w:rsidR="001825B2" w:rsidRPr="00C27DBE" w:rsidRDefault="00C27DBE" w:rsidP="00C27DBE">
            <w:pPr>
              <w:pStyle w:val="TableParagraph"/>
              <w:numPr>
                <w:ilvl w:val="0"/>
                <w:numId w:val="7"/>
              </w:numPr>
              <w:ind w:left="302" w:right="63" w:hanging="284"/>
              <w:jc w:val="both"/>
              <w:rPr>
                <w:sz w:val="24"/>
              </w:rPr>
            </w:pPr>
            <w:r w:rsidRPr="00C27DBE">
              <w:rPr>
                <w:sz w:val="24"/>
              </w:rPr>
              <w:lastRenderedPageBreak/>
              <w:t>Организовано качественное сетевое взаимодействие: заключены договора с учреждениями дополнительного образования, культуры, спорта, социальной защиты.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C27D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Программа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разработана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C00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административно-управленческой </w:t>
            </w:r>
            <w:r w:rsidRPr="00BC0028">
              <w:rPr>
                <w:rFonts w:ascii="Times New Roman" w:hAnsi="Times New Roman" w:cs="Times New Roman"/>
                <w:sz w:val="24"/>
                <w:szCs w:val="24"/>
              </w:rPr>
              <w:t>командой школы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984A0E" w:rsidP="00984A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2025</w:t>
            </w:r>
            <w:r w:rsidR="00C27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по </w:t>
            </w:r>
            <w:r w:rsidR="00B34C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2029</w:t>
            </w:r>
            <w:r w:rsidR="00C27D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984A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C27DBE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984A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март 2025 </w:t>
            </w:r>
            <w:r w:rsidR="00C27D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-май 202</w:t>
            </w:r>
            <w:r w:rsidR="00984A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</w:t>
            </w:r>
            <w:r w:rsidR="00C27DBE"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27DBE" w:rsidRPr="00BC0028" w:rsidRDefault="00C27DBE" w:rsidP="00C27DBE">
            <w:pPr>
              <w:pStyle w:val="TableParagraph"/>
              <w:spacing w:before="102"/>
              <w:ind w:left="140" w:right="45"/>
              <w:jc w:val="both"/>
              <w:rPr>
                <w:sz w:val="24"/>
              </w:rPr>
            </w:pPr>
            <w:r w:rsidRPr="00BC0028">
              <w:rPr>
                <w:sz w:val="24"/>
              </w:rPr>
              <w:t>Выявление перспективных направлений развития школы и моделирование ее нового качественного состояния, создание условий для реализации программы:</w:t>
            </w:r>
          </w:p>
          <w:p w:rsidR="00C27DBE" w:rsidRPr="00BC0028" w:rsidRDefault="00C27DBE" w:rsidP="00C27DBE">
            <w:pPr>
              <w:pStyle w:val="TableParagraph"/>
              <w:numPr>
                <w:ilvl w:val="0"/>
                <w:numId w:val="8"/>
              </w:numPr>
              <w:tabs>
                <w:tab w:val="left" w:pos="366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BC0028">
              <w:rPr>
                <w:sz w:val="24"/>
              </w:rPr>
              <w:t>рохождение самодиагностики по 8 направлениям Школы Минпросвещения России;</w:t>
            </w:r>
          </w:p>
          <w:p w:rsidR="00C27DBE" w:rsidRPr="00BC0028" w:rsidRDefault="00C27DBE" w:rsidP="00C27DBE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ind w:left="279" w:hanging="13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BC0028">
              <w:rPr>
                <w:sz w:val="24"/>
              </w:rPr>
              <w:t>пределение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приоритетных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направлений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Pr="00BC0028">
              <w:rPr>
                <w:spacing w:val="-2"/>
                <w:sz w:val="24"/>
              </w:rPr>
              <w:t>развития;</w:t>
            </w:r>
          </w:p>
          <w:p w:rsidR="00C27DBE" w:rsidRPr="00BC0028" w:rsidRDefault="00C27DBE" w:rsidP="00C27DBE">
            <w:pPr>
              <w:pStyle w:val="TableParagraph"/>
              <w:numPr>
                <w:ilvl w:val="0"/>
                <w:numId w:val="8"/>
              </w:numPr>
              <w:tabs>
                <w:tab w:val="left" w:pos="482"/>
              </w:tabs>
              <w:spacing w:before="40"/>
              <w:ind w:right="45" w:firstLine="0"/>
              <w:jc w:val="both"/>
              <w:rPr>
                <w:sz w:val="24"/>
              </w:rPr>
            </w:pPr>
            <w:r w:rsidRPr="00BC0028">
              <w:rPr>
                <w:sz w:val="24"/>
              </w:rPr>
              <w:t xml:space="preserve">Разработка целевых проектов реализации Программы </w:t>
            </w:r>
            <w:r w:rsidRPr="00BC0028">
              <w:rPr>
                <w:spacing w:val="-2"/>
                <w:sz w:val="24"/>
              </w:rPr>
              <w:t>развития;</w:t>
            </w:r>
          </w:p>
          <w:p w:rsidR="00C27DBE" w:rsidRPr="00BC0028" w:rsidRDefault="00C27DBE" w:rsidP="00C27DBE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ind w:left="279" w:hanging="139"/>
              <w:jc w:val="both"/>
              <w:rPr>
                <w:sz w:val="24"/>
              </w:rPr>
            </w:pPr>
            <w:r w:rsidRPr="00BC0028"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</w:t>
            </w:r>
            <w:r w:rsidRPr="00BC0028">
              <w:rPr>
                <w:sz w:val="24"/>
              </w:rPr>
              <w:t>Дорожной</w:t>
            </w:r>
            <w:r>
              <w:rPr>
                <w:sz w:val="24"/>
              </w:rPr>
              <w:t xml:space="preserve"> </w:t>
            </w:r>
            <w:r w:rsidRPr="00BC0028">
              <w:rPr>
                <w:spacing w:val="-4"/>
                <w:sz w:val="24"/>
              </w:rPr>
              <w:t>карты</w:t>
            </w:r>
          </w:p>
          <w:p w:rsidR="001825B2" w:rsidRPr="0075658D" w:rsidRDefault="00C27DBE" w:rsidP="00C27DB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0028">
              <w:rPr>
                <w:rFonts w:ascii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0028">
              <w:rPr>
                <w:rFonts w:ascii="Times New Roman" w:hAnsi="Times New Roman" w:cs="Times New Roman"/>
                <w:sz w:val="24"/>
              </w:rPr>
              <w:t>локальных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C0028">
              <w:rPr>
                <w:rFonts w:ascii="Times New Roman" w:hAnsi="Times New Roman" w:cs="Times New Roman"/>
                <w:spacing w:val="-2"/>
                <w:sz w:val="24"/>
              </w:rPr>
              <w:t>актов.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27DB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  <w:p w:rsidR="001825B2" w:rsidRPr="0075658D" w:rsidRDefault="00C27DBE" w:rsidP="00984A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984A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июнь 2025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-май </w:t>
            </w:r>
            <w:r w:rsidR="00B34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2029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C27DB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C0028">
              <w:rPr>
                <w:rFonts w:ascii="Times New Roman" w:hAnsi="Times New Roman" w:cs="Times New Roman"/>
                <w:sz w:val="24"/>
              </w:rPr>
              <w:t xml:space="preserve">Реализация целевых проектов, направленных на создание модели школы как центра развития образования, воспитания, творчества, профессионального самоопределения и здоровья </w:t>
            </w:r>
            <w:r w:rsidRPr="00BC0028">
              <w:rPr>
                <w:rFonts w:ascii="Times New Roman" w:hAnsi="Times New Roman" w:cs="Times New Roman"/>
                <w:spacing w:val="-2"/>
                <w:sz w:val="24"/>
              </w:rPr>
              <w:t>школьника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C27DB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  <w:p w:rsidR="001825B2" w:rsidRPr="0075658D" w:rsidRDefault="00C27DBE" w:rsidP="00984A0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984A0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июнь </w:t>
            </w:r>
            <w:r w:rsidR="00B34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2029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-декабрь </w:t>
            </w:r>
            <w:r w:rsidR="00B34C3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2029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27DBE" w:rsidRDefault="00C27DBE" w:rsidP="00C27DBE">
            <w:pPr>
              <w:pStyle w:val="TableParagraph"/>
              <w:spacing w:before="75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сметы;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5D03" w:rsidRDefault="006073D3" w:rsidP="00205D03">
            <w:pPr>
              <w:ind w:left="18"/>
              <w:jc w:val="both"/>
              <w:rPr>
                <w:rFonts w:ascii="Times New Roman" w:hAnsi="Times New Roman" w:cs="Times New Roman"/>
                <w:sz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 w:rsidRPr="00205D03">
              <w:rPr>
                <w:rFonts w:ascii="Times New Roman" w:hAnsi="Times New Roman" w:cs="Times New Roman"/>
                <w:sz w:val="24"/>
              </w:rPr>
              <w:t>Управление и контроль за реализацией программы осуществляет директор</w:t>
            </w:r>
            <w:r w:rsidR="00205D03" w:rsidRPr="008F797E">
              <w:rPr>
                <w:sz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бюджетного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общеобразовательного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учреждения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«Корочанская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общеобразовательная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им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Д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Кромского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Корочанского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района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Белгородской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>области»</w:t>
            </w:r>
            <w:r w:rsidR="00205D0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Смычкова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Лариса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Николаевна</w:t>
            </w:r>
            <w:r w:rsidR="00984A0E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205D03" w:rsidRPr="008F797E" w:rsidRDefault="00205D03" w:rsidP="00205D03">
            <w:pPr>
              <w:ind w:left="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97E">
              <w:rPr>
                <w:rFonts w:ascii="Times New Roman" w:hAnsi="Times New Roman" w:cs="Times New Roman"/>
                <w:sz w:val="24"/>
              </w:rPr>
              <w:t>Принятие управленческих решений по конкретизации плана мероприятий по реализации Программы развития осуществляет административно-управленческая команда</w:t>
            </w:r>
          </w:p>
          <w:p w:rsidR="001825B2" w:rsidRPr="0075658D" w:rsidRDefault="00205D03" w:rsidP="00205D0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79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Корректировку программы развития осуществляет директор </w:t>
            </w:r>
            <w:r w:rsidR="00984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«Корочанская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="00984A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им. Д.К. Кромского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286BD6">
          <w:footerReference w:type="default" r:id="rId9"/>
          <w:pgSz w:w="11906" w:h="16838"/>
          <w:pgMar w:top="851" w:right="567" w:bottom="851" w:left="1134" w:header="708" w:footer="708" w:gutter="0"/>
          <w:cols w:space="720"/>
          <w:titlePg/>
          <w:docGrid w:linePitch="299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05D03" w:rsidRPr="00C27DBE">
              <w:rPr>
                <w:rFonts w:ascii="Times New Roman" w:hAnsi="Times New Roman" w:cs="Times New Roman"/>
                <w:sz w:val="24"/>
              </w:rPr>
              <w:t>Муниципальное бюджетное общеобраз</w:t>
            </w:r>
            <w:r w:rsidR="00984A0E">
              <w:rPr>
                <w:rFonts w:ascii="Times New Roman" w:hAnsi="Times New Roman" w:cs="Times New Roman"/>
                <w:sz w:val="24"/>
              </w:rPr>
              <w:t>овательное учреждение «Корочанская</w:t>
            </w:r>
            <w:r w:rsidR="00205D03" w:rsidRPr="00C27DBE">
              <w:rPr>
                <w:rFonts w:ascii="Times New Roman" w:hAnsi="Times New Roman" w:cs="Times New Roman"/>
                <w:sz w:val="24"/>
              </w:rPr>
              <w:t xml:space="preserve"> средняя общеобразовательная школа</w:t>
            </w:r>
            <w:r w:rsidR="00984A0E">
              <w:rPr>
                <w:rFonts w:ascii="Times New Roman" w:hAnsi="Times New Roman" w:cs="Times New Roman"/>
                <w:sz w:val="24"/>
              </w:rPr>
              <w:t xml:space="preserve"> им. Д.К. Кромского</w:t>
            </w:r>
            <w:r w:rsidR="00205D03" w:rsidRPr="00C27DBE">
              <w:rPr>
                <w:rFonts w:ascii="Times New Roman" w:hAnsi="Times New Roman" w:cs="Times New Roman"/>
                <w:sz w:val="24"/>
              </w:rPr>
              <w:t xml:space="preserve"> Корочанского района Белгородской области»</w:t>
            </w:r>
            <w:r w:rsidR="00984A0E">
              <w:rPr>
                <w:rFonts w:ascii="Times New Roman" w:hAnsi="Times New Roman" w:cs="Times New Roman"/>
                <w:sz w:val="24"/>
              </w:rPr>
              <w:t>; МБОУ «Корочанская</w:t>
            </w:r>
            <w:r w:rsidR="00205D03">
              <w:rPr>
                <w:rFonts w:ascii="Times New Roman" w:hAnsi="Times New Roman" w:cs="Times New Roman"/>
                <w:sz w:val="24"/>
              </w:rPr>
              <w:t xml:space="preserve"> СОШ</w:t>
            </w:r>
            <w:r w:rsidR="00984A0E">
              <w:rPr>
                <w:rFonts w:ascii="Times New Roman" w:hAnsi="Times New Roman" w:cs="Times New Roman"/>
                <w:sz w:val="24"/>
              </w:rPr>
              <w:t xml:space="preserve"> им. Д.К. Кромского</w:t>
            </w:r>
            <w:r w:rsidR="00205D03">
              <w:rPr>
                <w:rFonts w:ascii="Times New Roman" w:hAnsi="Times New Roman" w:cs="Times New Roman"/>
                <w:sz w:val="24"/>
              </w:rPr>
              <w:t>»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631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F615D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205D0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F615D" w:rsidRPr="007C5C37">
              <w:rPr>
                <w:rFonts w:ascii="Times New Roman" w:eastAsia="Times New Roman" w:hAnsi="Times New Roman"/>
                <w:sz w:val="28"/>
                <w:szCs w:val="28"/>
              </w:rPr>
              <w:t>3110007212</w:t>
            </w:r>
          </w:p>
          <w:p w:rsidR="001825B2" w:rsidRPr="00205D03" w:rsidRDefault="0012722C" w:rsidP="00205D03">
            <w:pPr>
              <w:spacing w:line="235" w:lineRule="auto"/>
              <w:ind w:left="1"/>
              <w:jc w:val="both"/>
              <w:rPr>
                <w:sz w:val="20"/>
                <w:szCs w:val="20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>А</w:t>
            </w:r>
            <w:r w:rsidR="00205D03" w:rsidRP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дминистрация </w:t>
            </w:r>
            <w:r w:rsid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>муниципального района «</w:t>
            </w:r>
            <w:r w:rsidR="00205D03" w:rsidRP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>Корочанск</w:t>
            </w:r>
            <w:r w:rsid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ий район» </w:t>
            </w:r>
            <w:r w:rsidR="00205D03" w:rsidRPr="00205D03">
              <w:rPr>
                <w:rFonts w:ascii="Times New Roman" w:eastAsia="Times New Roman" w:hAnsi="Times New Roman" w:cs="Times New Roman"/>
                <w:sz w:val="24"/>
                <w:szCs w:val="26"/>
              </w:rPr>
              <w:t>Белгородской области, от имени которого выступает глава администрации Корочанского района.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205D03" w:rsidRPr="00205D03">
              <w:rPr>
                <w:rFonts w:ascii="Times New Roman" w:hAnsi="Times New Roman" w:cs="Times New Roman"/>
                <w:sz w:val="24"/>
              </w:rPr>
              <w:t>Выписка из реестра л</w:t>
            </w:r>
            <w:r w:rsidR="004F615D">
              <w:rPr>
                <w:rFonts w:ascii="Times New Roman" w:hAnsi="Times New Roman" w:cs="Times New Roman"/>
                <w:sz w:val="24"/>
              </w:rPr>
              <w:t>ицензий № Л035-01234-31/00234574 от 15 июля 2022</w:t>
            </w:r>
            <w:r w:rsidR="00205D03" w:rsidRPr="00205D03">
              <w:rPr>
                <w:rFonts w:ascii="Times New Roman" w:hAnsi="Times New Roman" w:cs="Times New Roman"/>
                <w:sz w:val="24"/>
              </w:rPr>
              <w:t xml:space="preserve"> года</w:t>
            </w:r>
          </w:p>
          <w:p w:rsidR="00205D0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6. юридический</w:t>
            </w:r>
            <w:r w:rsidR="004F615D">
              <w:rPr>
                <w:rFonts w:ascii="Times New Roman" w:hAnsi="Times New Roman" w:cs="Times New Roman"/>
                <w:sz w:val="24"/>
                <w:szCs w:val="24"/>
              </w:rPr>
              <w:t xml:space="preserve"> адрес: 309210</w:t>
            </w:r>
            <w:r w:rsidR="00205D03">
              <w:rPr>
                <w:rFonts w:ascii="Times New Roman" w:hAnsi="Times New Roman" w:cs="Times New Roman"/>
                <w:sz w:val="24"/>
                <w:szCs w:val="24"/>
              </w:rPr>
              <w:t xml:space="preserve">, Белгородская область, Корочанский район, </w:t>
            </w:r>
            <w:r w:rsidR="004F615D">
              <w:rPr>
                <w:rFonts w:ascii="Times New Roman" w:hAnsi="Times New Roman" w:cs="Times New Roman"/>
                <w:sz w:val="24"/>
                <w:szCs w:val="24"/>
              </w:rPr>
              <w:t>город Короча, ул. Пролетарская д.39</w:t>
            </w:r>
          </w:p>
          <w:p w:rsidR="004F615D" w:rsidRDefault="00205D03" w:rsidP="004F61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фактический адрес: </w:t>
            </w:r>
            <w:r w:rsidR="004F615D">
              <w:rPr>
                <w:rFonts w:ascii="Times New Roman" w:hAnsi="Times New Roman" w:cs="Times New Roman"/>
                <w:sz w:val="24"/>
                <w:szCs w:val="24"/>
              </w:rPr>
              <w:t>309210, Белгородская область, Корочанский район, город Короча, ул. Пролетарская д.39</w:t>
            </w:r>
          </w:p>
          <w:p w:rsidR="001825B2" w:rsidRPr="004F615D" w:rsidRDefault="0012722C" w:rsidP="004F61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  <w:r w:rsidR="004F615D">
              <w:rPr>
                <w:rFonts w:ascii="Times New Roman" w:hAnsi="Times New Roman" w:cs="Times New Roman"/>
                <w:sz w:val="24"/>
                <w:szCs w:val="24"/>
              </w:rPr>
              <w:t>(847231)5-45-16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6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</w:t>
            </w:r>
            <w:r w:rsidR="004F615D" w:rsidRPr="004F61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F6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="004F615D" w:rsidRPr="004F61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4F6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4F615D" w:rsidRPr="004F61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6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адрес официального сайта ОО в сети «Интернет»</w:t>
            </w:r>
            <w:r w:rsidR="00205D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="004F615D" w:rsidRPr="002429F3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https://korocha231.gosuslugi.ru/</w:t>
              </w:r>
            </w:hyperlink>
          </w:p>
          <w:p w:rsidR="004F615D" w:rsidRPr="004F615D" w:rsidRDefault="004F615D" w:rsidP="004F61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Указать количество обучающихся по уровням образования, наличие и количество детей с ОВЗ и детей-инвалидов</w:t>
            </w:r>
          </w:p>
          <w:p w:rsidR="00161F67" w:rsidRPr="00FC2E1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всего -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из них</w:t>
            </w:r>
          </w:p>
          <w:p w:rsidR="00161F67" w:rsidRPr="00FC2E1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звено- 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человек,</w:t>
            </w:r>
          </w:p>
          <w:p w:rsidR="00161F67" w:rsidRPr="00FC2E1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звено- 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человек,</w:t>
            </w:r>
          </w:p>
          <w:p w:rsidR="00161F67" w:rsidRPr="00FC2E1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среднее звено- 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</w:t>
            </w:r>
          </w:p>
          <w:p w:rsidR="00161F67" w:rsidRPr="00571CD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наличие и количество детей с ОВЗ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человек,</w:t>
            </w:r>
          </w:p>
          <w:p w:rsidR="00455800" w:rsidRPr="00455800" w:rsidRDefault="00455800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домашнем обучении – 2 человека,</w:t>
            </w:r>
          </w:p>
          <w:p w:rsidR="00161F67" w:rsidRPr="00FC2E1B" w:rsidRDefault="00161F67" w:rsidP="00161F67">
            <w:pPr>
              <w:widowControl w:val="0"/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наличие и количество детей-инвалидов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5800" w:rsidRPr="00455800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:rsidR="00161F67" w:rsidRPr="00864F88" w:rsidRDefault="00161F67" w:rsidP="00161F67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>Язык, на котором осуществляется образование (обучение) - русский. Внеурочная   деятельность   осуществляется   по   осн</w:t>
            </w:r>
            <w:r w:rsidR="00455800">
              <w:rPr>
                <w:rFonts w:ascii="Times New Roman" w:hAnsi="Times New Roman" w:cs="Times New Roman"/>
                <w:sz w:val="24"/>
                <w:szCs w:val="24"/>
              </w:rPr>
              <w:t>овным направлениям, определенны</w:t>
            </w:r>
            <w:r w:rsidR="004558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C2E1B">
              <w:rPr>
                <w:rFonts w:ascii="Times New Roman" w:hAnsi="Times New Roman" w:cs="Times New Roman"/>
                <w:sz w:val="24"/>
                <w:szCs w:val="24"/>
              </w:rPr>
              <w:t xml:space="preserve"> ФГОС.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161F67" w:rsidRDefault="00161F67" w:rsidP="00161F67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161F67" w:rsidRDefault="00161F67" w:rsidP="00161F67">
            <w:pPr>
              <w:pStyle w:val="TableParagraph"/>
              <w:spacing w:before="4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единоначалия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коллегиальности.</w:t>
            </w:r>
          </w:p>
          <w:p w:rsidR="00161F67" w:rsidRDefault="00161F67" w:rsidP="00161F67">
            <w:pPr>
              <w:pStyle w:val="TableParagraph"/>
              <w:spacing w:before="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Единоличным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 устанавливаются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61F67" w:rsidRDefault="00161F67" w:rsidP="00161F6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Школе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действуют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профсоюзная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сотрудников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Уставом,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споров между 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 xml:space="preserve">отношений, </w:t>
            </w:r>
            <w:r>
              <w:rPr>
                <w:spacing w:val="-1"/>
                <w:sz w:val="24"/>
              </w:rPr>
              <w:t xml:space="preserve">методические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  <w:p w:rsidR="00161F67" w:rsidRDefault="00161F67" w:rsidP="00161F67">
            <w:pPr>
              <w:pStyle w:val="TableParagraph"/>
              <w:tabs>
                <w:tab w:val="left" w:pos="1326"/>
                <w:tab w:val="left" w:pos="1686"/>
                <w:tab w:val="left" w:pos="3259"/>
                <w:tab w:val="left" w:pos="5250"/>
                <w:tab w:val="left" w:pos="6773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реализуемых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 xml:space="preserve">программах, </w:t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                                     </w:t>
            </w:r>
            <w:r>
              <w:rPr>
                <w:sz w:val="24"/>
              </w:rPr>
              <w:t>внеурочную деятельность и дополнительное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3105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3244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3503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61F67" w:rsidRPr="00161F67" w:rsidRDefault="00161F67" w:rsidP="00161F67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Школе организовано профильное обучение для учащихся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 </w:t>
            </w:r>
            <w:r w:rsidR="00455800">
              <w:rPr>
                <w:sz w:val="24"/>
              </w:rPr>
              <w:t>естественно-научный и социально-экономический профили</w:t>
            </w:r>
            <w:r>
              <w:rPr>
                <w:sz w:val="24"/>
              </w:rPr>
              <w:t>.</w:t>
            </w:r>
          </w:p>
          <w:p w:rsidR="00161F67" w:rsidRDefault="00161F67" w:rsidP="00161F6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161F67" w:rsidRDefault="00161F67" w:rsidP="00161F67">
            <w:pPr>
              <w:pStyle w:val="TableParagraph"/>
              <w:spacing w:before="40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Школь</w:t>
            </w:r>
            <w:r w:rsidR="00975802">
              <w:rPr>
                <w:sz w:val="24"/>
              </w:rPr>
              <w:t>ная территория составляет 23 110</w:t>
            </w:r>
            <w:r>
              <w:rPr>
                <w:sz w:val="24"/>
              </w:rPr>
              <w:t xml:space="preserve"> кв.м. общей площади. В Школе</w:t>
            </w:r>
            <w:r>
              <w:rPr>
                <w:spacing w:val="1"/>
                <w:sz w:val="24"/>
              </w:rPr>
              <w:t xml:space="preserve"> </w:t>
            </w:r>
            <w:r w:rsidR="00455800">
              <w:rPr>
                <w:sz w:val="24"/>
              </w:rPr>
              <w:t>имеется 2</w:t>
            </w:r>
            <w:r>
              <w:rPr>
                <w:sz w:val="24"/>
              </w:rPr>
              <w:t xml:space="preserve"> спортивны</w:t>
            </w:r>
            <w:r w:rsidR="00455800">
              <w:rPr>
                <w:sz w:val="24"/>
              </w:rPr>
              <w:t>х</w:t>
            </w:r>
            <w:r>
              <w:rPr>
                <w:sz w:val="24"/>
              </w:rPr>
              <w:t xml:space="preserve"> зал</w:t>
            </w:r>
            <w:r w:rsidR="00455800">
              <w:rPr>
                <w:sz w:val="24"/>
              </w:rPr>
              <w:t xml:space="preserve">а, спортивная площадка, </w:t>
            </w:r>
            <w:r w:rsidR="00975802">
              <w:rPr>
                <w:sz w:val="24"/>
              </w:rPr>
              <w:t>44</w:t>
            </w:r>
            <w:r>
              <w:rPr>
                <w:sz w:val="24"/>
              </w:rPr>
              <w:t xml:space="preserve"> учебных кабинета,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 психолога, 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библиотека, медиатека,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1"/>
                <w:sz w:val="24"/>
              </w:rPr>
              <w:t xml:space="preserve"> </w:t>
            </w:r>
            <w:r w:rsidR="00975802">
              <w:rPr>
                <w:sz w:val="24"/>
              </w:rPr>
              <w:t>120</w:t>
            </w:r>
            <w:r>
              <w:rPr>
                <w:sz w:val="24"/>
              </w:rPr>
              <w:t xml:space="preserve"> мест.</w:t>
            </w:r>
          </w:p>
          <w:p w:rsidR="001825B2" w:rsidRPr="00161F67" w:rsidRDefault="00161F67" w:rsidP="00161F6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F67">
              <w:rPr>
                <w:rFonts w:ascii="Times New Roman" w:hAnsi="Times New Roman" w:cs="Times New Roman"/>
                <w:sz w:val="24"/>
              </w:rPr>
              <w:t>В</w:t>
            </w:r>
            <w:r w:rsidRPr="00161F6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161F67">
              <w:rPr>
                <w:rFonts w:ascii="Times New Roman" w:hAnsi="Times New Roman" w:cs="Times New Roman"/>
                <w:sz w:val="24"/>
              </w:rPr>
              <w:t>школе</w:t>
            </w:r>
            <w:r w:rsidRPr="00161F67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161F67">
              <w:rPr>
                <w:rFonts w:ascii="Times New Roman" w:hAnsi="Times New Roman" w:cs="Times New Roman"/>
                <w:sz w:val="24"/>
              </w:rPr>
              <w:t>имеется</w:t>
            </w:r>
            <w:r w:rsidRPr="00161F67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975802">
              <w:rPr>
                <w:rFonts w:ascii="Times New Roman" w:hAnsi="Times New Roman" w:cs="Times New Roman"/>
                <w:sz w:val="24"/>
              </w:rPr>
              <w:t>2</w:t>
            </w:r>
            <w:r w:rsidRPr="00161F67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161F67">
              <w:rPr>
                <w:rFonts w:ascii="Times New Roman" w:hAnsi="Times New Roman" w:cs="Times New Roman"/>
                <w:sz w:val="24"/>
              </w:rPr>
              <w:t>кабинет</w:t>
            </w:r>
            <w:r w:rsidR="00975802">
              <w:rPr>
                <w:rFonts w:ascii="Times New Roman" w:hAnsi="Times New Roman" w:cs="Times New Roman"/>
                <w:spacing w:val="1"/>
                <w:sz w:val="24"/>
              </w:rPr>
              <w:t xml:space="preserve">а </w:t>
            </w:r>
            <w:r w:rsidRPr="00161F67">
              <w:rPr>
                <w:rFonts w:ascii="Times New Roman" w:hAnsi="Times New Roman" w:cs="Times New Roman"/>
                <w:sz w:val="24"/>
              </w:rPr>
              <w:t>информатики.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Default="00161F67" w:rsidP="00161F6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учетом законодательства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 недели,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 классов 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Учебный год в школе начинается 1 сентября и заканчивается 23 мая.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9-х и 11-х классов окончание учебного года определяется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  <w:p w:rsidR="00161F67" w:rsidRDefault="00161F67" w:rsidP="00161F67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школе осуществляется организация образовательной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 четвертям. Продолжительность учебных четвертей: I четверть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классов), 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– для 2-11 классов , 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  <w:p w:rsidR="00161F67" w:rsidRDefault="00161F67" w:rsidP="00161F67">
            <w:pPr>
              <w:pStyle w:val="TableParagraph"/>
              <w:spacing w:before="2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каникул не менее 30 календарных дней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года, не менее 7 календарных дней в течение каникул, летом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недель.</w:t>
            </w:r>
          </w:p>
          <w:p w:rsidR="00161F67" w:rsidRDefault="00161F67" w:rsidP="00161F67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161F67" w:rsidRDefault="00161F67" w:rsidP="00161F67">
            <w:pPr>
              <w:pStyle w:val="TableParagraph"/>
              <w:spacing w:before="4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Учебные занятия в школе организованы в </w:t>
            </w:r>
            <w:r w:rsidR="00990044">
              <w:rPr>
                <w:sz w:val="24"/>
              </w:rPr>
              <w:t xml:space="preserve">одну </w:t>
            </w:r>
            <w:r>
              <w:rPr>
                <w:sz w:val="24"/>
              </w:rPr>
              <w:t>смен</w:t>
            </w:r>
            <w:r w:rsidR="00990044">
              <w:rPr>
                <w:sz w:val="24"/>
              </w:rPr>
              <w:t>у</w:t>
            </w:r>
            <w:r>
              <w:rPr>
                <w:sz w:val="24"/>
              </w:rPr>
              <w:t xml:space="preserve">. Начало уроков </w:t>
            </w:r>
            <w:r w:rsidR="00990044">
              <w:rPr>
                <w:sz w:val="24"/>
              </w:rPr>
              <w:t xml:space="preserve">с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 w:rsidR="00990044">
              <w:rPr>
                <w:sz w:val="24"/>
              </w:rPr>
              <w:t>з</w:t>
            </w:r>
            <w:r>
              <w:rPr>
                <w:sz w:val="24"/>
              </w:rPr>
              <w:t>0 мин</w:t>
            </w:r>
            <w:r w:rsidR="00990044">
              <w:rPr>
                <w:sz w:val="24"/>
              </w:rPr>
              <w:t>.</w:t>
            </w:r>
          </w:p>
          <w:p w:rsidR="00161F67" w:rsidRPr="00161F67" w:rsidRDefault="00161F67" w:rsidP="0097580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Календарный учебный график размещен на сайте МБОУ</w:t>
            </w:r>
            <w:r w:rsidR="00990044">
              <w:rPr>
                <w:sz w:val="24"/>
              </w:rPr>
              <w:t xml:space="preserve"> «</w:t>
            </w:r>
            <w:r w:rsidR="00975802">
              <w:rPr>
                <w:sz w:val="24"/>
              </w:rPr>
              <w:t>Корочанская</w:t>
            </w:r>
            <w:r w:rsidR="00990044">
              <w:rPr>
                <w:sz w:val="24"/>
              </w:rPr>
              <w:t xml:space="preserve"> СОШ</w:t>
            </w:r>
            <w:r w:rsidR="00975802">
              <w:rPr>
                <w:sz w:val="24"/>
              </w:rPr>
              <w:t xml:space="preserve"> им. Д.К. Кромского</w:t>
            </w:r>
            <w:r w:rsidR="00990044">
              <w:rPr>
                <w:sz w:val="24"/>
              </w:rPr>
              <w:t xml:space="preserve">» </w:t>
            </w:r>
            <w:hyperlink r:id="rId11" w:history="1">
              <w:r w:rsidR="00975802" w:rsidRPr="002429F3">
                <w:rPr>
                  <w:rStyle w:val="af1"/>
                  <w:sz w:val="24"/>
                  <w:szCs w:val="24"/>
                </w:rPr>
                <w:t>https://korocha231.gosuslugi.ru/</w:t>
              </w:r>
            </w:hyperlink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990044" w:rsidRDefault="00990044" w:rsidP="0099004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 w:rsidR="00975802">
              <w:rPr>
                <w:sz w:val="24"/>
              </w:rPr>
              <w:t>работников-74</w:t>
            </w:r>
            <w:r>
              <w:rPr>
                <w:sz w:val="24"/>
              </w:rPr>
              <w:t>,</w:t>
            </w:r>
          </w:p>
          <w:p w:rsidR="00975802" w:rsidRDefault="00990044" w:rsidP="00990044">
            <w:pPr>
              <w:pStyle w:val="TableParagraph"/>
              <w:spacing w:before="41" w:line="278" w:lineRule="auto"/>
              <w:ind w:right="885"/>
              <w:rPr>
                <w:sz w:val="24"/>
              </w:rPr>
            </w:pPr>
            <w:r>
              <w:rPr>
                <w:sz w:val="24"/>
              </w:rPr>
              <w:t>количество педагогических работников, количество учителей-</w:t>
            </w:r>
            <w:r w:rsidR="005712AC">
              <w:rPr>
                <w:sz w:val="24"/>
              </w:rPr>
              <w:lastRenderedPageBreak/>
              <w:t>51</w:t>
            </w:r>
            <w:r>
              <w:rPr>
                <w:sz w:val="24"/>
              </w:rPr>
              <w:t>;</w:t>
            </w:r>
          </w:p>
          <w:p w:rsidR="00990044" w:rsidRDefault="00990044" w:rsidP="00990044">
            <w:pPr>
              <w:pStyle w:val="TableParagraph"/>
              <w:spacing w:before="41" w:line="278" w:lineRule="auto"/>
              <w:ind w:right="885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  <w:p w:rsidR="00990044" w:rsidRDefault="00990044" w:rsidP="0099004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</w:p>
          <w:p w:rsidR="00990044" w:rsidRDefault="00990044" w:rsidP="0099004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учителя-логопеды</w:t>
            </w:r>
            <w:r>
              <w:rPr>
                <w:spacing w:val="-4"/>
                <w:sz w:val="24"/>
              </w:rPr>
              <w:t xml:space="preserve"> </w:t>
            </w:r>
            <w:r w:rsidR="00975802">
              <w:rPr>
                <w:sz w:val="24"/>
              </w:rPr>
              <w:t>-2</w:t>
            </w:r>
            <w:r>
              <w:rPr>
                <w:sz w:val="24"/>
              </w:rPr>
              <w:t>,</w:t>
            </w:r>
          </w:p>
          <w:p w:rsidR="00990044" w:rsidRDefault="00990044" w:rsidP="0099004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учителя-дефектологи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-1,</w:t>
            </w:r>
          </w:p>
          <w:p w:rsidR="00990044" w:rsidRDefault="00990044" w:rsidP="0099004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 w:rsidR="00975802">
              <w:rPr>
                <w:sz w:val="24"/>
              </w:rPr>
              <w:t>-1</w:t>
            </w:r>
            <w:r>
              <w:rPr>
                <w:sz w:val="24"/>
              </w:rPr>
              <w:t>,</w:t>
            </w:r>
          </w:p>
          <w:p w:rsidR="00990044" w:rsidRDefault="00975802" w:rsidP="00990044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заведующий библиотекой</w:t>
            </w:r>
            <w:r w:rsidR="00990044">
              <w:rPr>
                <w:spacing w:val="-5"/>
                <w:sz w:val="24"/>
              </w:rPr>
              <w:t xml:space="preserve"> </w:t>
            </w:r>
            <w:r w:rsidR="00990044">
              <w:rPr>
                <w:sz w:val="24"/>
              </w:rPr>
              <w:t>-1.</w:t>
            </w:r>
          </w:p>
          <w:p w:rsidR="00990044" w:rsidRDefault="00990044" w:rsidP="00990044">
            <w:pPr>
              <w:pStyle w:val="TableParagraph"/>
              <w:spacing w:before="40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количество работни</w:t>
            </w:r>
            <w:r w:rsidR="00975802">
              <w:rPr>
                <w:sz w:val="24"/>
              </w:rPr>
              <w:t>ков, имеющих ученую степень - 0</w:t>
            </w:r>
          </w:p>
          <w:p w:rsidR="00990044" w:rsidRDefault="00990044" w:rsidP="00990044">
            <w:pPr>
              <w:pStyle w:val="TableParagraph"/>
              <w:spacing w:before="40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 w:rsidR="005712AC">
              <w:rPr>
                <w:sz w:val="24"/>
              </w:rPr>
              <w:t xml:space="preserve"> - 22</w:t>
            </w:r>
          </w:p>
          <w:p w:rsidR="00990044" w:rsidRDefault="00990044" w:rsidP="0099004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 –</w:t>
            </w:r>
            <w:r>
              <w:rPr>
                <w:spacing w:val="-1"/>
                <w:sz w:val="24"/>
              </w:rPr>
              <w:t xml:space="preserve"> </w:t>
            </w:r>
            <w:r w:rsidR="005712AC">
              <w:rPr>
                <w:spacing w:val="-1"/>
                <w:sz w:val="24"/>
              </w:rPr>
              <w:t xml:space="preserve"> 96 </w:t>
            </w:r>
            <w:r>
              <w:rPr>
                <w:sz w:val="24"/>
              </w:rPr>
              <w:t>%;</w:t>
            </w:r>
          </w:p>
          <w:p w:rsidR="00DB53A8" w:rsidRDefault="00990044" w:rsidP="00990044">
            <w:pPr>
              <w:pStyle w:val="TableParagraph"/>
              <w:spacing w:before="4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 w:rsidR="005712AC">
              <w:rPr>
                <w:sz w:val="24"/>
              </w:rPr>
              <w:t xml:space="preserve"> квалификационную категорию – 65 </w:t>
            </w:r>
            <w:r w:rsidR="00DB53A8">
              <w:rPr>
                <w:sz w:val="24"/>
              </w:rPr>
              <w:t>%</w:t>
            </w:r>
          </w:p>
          <w:p w:rsidR="00990044" w:rsidRDefault="00990044" w:rsidP="00990044">
            <w:pPr>
              <w:pStyle w:val="TableParagraph"/>
              <w:spacing w:before="4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первую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категорию – </w:t>
            </w:r>
            <w:r w:rsidR="006507EA">
              <w:rPr>
                <w:sz w:val="24"/>
              </w:rPr>
              <w:t xml:space="preserve">16 </w:t>
            </w:r>
            <w:r>
              <w:rPr>
                <w:sz w:val="24"/>
              </w:rPr>
              <w:t>%;</w:t>
            </w:r>
          </w:p>
          <w:p w:rsidR="00990044" w:rsidRDefault="00990044" w:rsidP="006507EA">
            <w:pPr>
              <w:pStyle w:val="TableParagraph"/>
              <w:spacing w:line="275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количество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учителей,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квалификационную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 w:rsidR="006507EA">
              <w:rPr>
                <w:sz w:val="24"/>
              </w:rPr>
              <w:t xml:space="preserve"> </w:t>
            </w:r>
            <w:r>
              <w:rPr>
                <w:sz w:val="24"/>
              </w:rPr>
              <w:t>«педагог-наставник»</w:t>
            </w:r>
            <w:r w:rsidR="00DB53A8">
              <w:rPr>
                <w:sz w:val="24"/>
              </w:rPr>
              <w:t xml:space="preserve"> - 0</w:t>
            </w:r>
            <w:r>
              <w:rPr>
                <w:sz w:val="24"/>
              </w:rPr>
              <w:t xml:space="preserve"> /«педагог-</w:t>
            </w:r>
            <w:r w:rsidR="005712AC">
              <w:rPr>
                <w:sz w:val="24"/>
              </w:rPr>
              <w:t xml:space="preserve"> м</w:t>
            </w:r>
            <w:r>
              <w:rPr>
                <w:sz w:val="24"/>
              </w:rPr>
              <w:t>етодист»-0;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</w:p>
          <w:p w:rsidR="00DB53A8" w:rsidRPr="00DB53A8" w:rsidRDefault="006507EA" w:rsidP="00DB53A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990044" w:rsidRPr="00DB53A8">
              <w:rPr>
                <w:rFonts w:ascii="Times New Roman" w:hAnsi="Times New Roman" w:cs="Times New Roman"/>
                <w:sz w:val="24"/>
              </w:rPr>
              <w:t>молодые</w:t>
            </w:r>
            <w:r w:rsidR="00990044" w:rsidRPr="00DB53A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990044" w:rsidRPr="00DB53A8">
              <w:rPr>
                <w:rFonts w:ascii="Times New Roman" w:hAnsi="Times New Roman" w:cs="Times New Roman"/>
                <w:sz w:val="24"/>
              </w:rPr>
              <w:t>специалисты-</w:t>
            </w:r>
            <w:r w:rsidR="00990044" w:rsidRPr="00DB53A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DB53A8" w:rsidRPr="00DB53A8">
              <w:rPr>
                <w:rFonts w:ascii="Times New Roman" w:hAnsi="Times New Roman" w:cs="Times New Roman"/>
                <w:spacing w:val="-2"/>
                <w:sz w:val="24"/>
              </w:rPr>
              <w:t>0</w:t>
            </w:r>
            <w:r w:rsidR="00990044" w:rsidRPr="00DB53A8">
              <w:rPr>
                <w:rFonts w:ascii="Times New Roman" w:hAnsi="Times New Roman" w:cs="Times New Roman"/>
                <w:sz w:val="24"/>
              </w:rPr>
              <w:t>%</w:t>
            </w:r>
            <w:r w:rsidR="00DB53A8" w:rsidRPr="00DB53A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825B2" w:rsidRPr="0075658D" w:rsidRDefault="001825B2" w:rsidP="00DB53A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75658D" w:rsidRDefault="00DB53A8" w:rsidP="00D906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C12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D906DA">
              <w:rPr>
                <w:rFonts w:ascii="Times New Roman" w:hAnsi="Times New Roman" w:cs="Times New Roman"/>
                <w:sz w:val="24"/>
                <w:szCs w:val="24"/>
              </w:rPr>
              <w:t xml:space="preserve"> «Корочанская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D906DA">
              <w:rPr>
                <w:rFonts w:ascii="Times New Roman" w:hAnsi="Times New Roman" w:cs="Times New Roman"/>
                <w:sz w:val="24"/>
                <w:szCs w:val="24"/>
              </w:rPr>
              <w:t xml:space="preserve"> им. Д.К. Кромского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901C12">
              <w:rPr>
                <w:rFonts w:ascii="Times New Roman" w:hAnsi="Times New Roman" w:cs="Times New Roman"/>
                <w:sz w:val="24"/>
                <w:szCs w:val="24"/>
              </w:rPr>
              <w:t>успешно взаимодействует с:</w:t>
            </w:r>
            <w:r w:rsidRPr="00DB53A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B53A8">
              <w:rPr>
                <w:rFonts w:ascii="Times New Roman" w:eastAsia="Times New Roman" w:hAnsi="Times New Roman" w:cs="Times New Roman"/>
                <w:sz w:val="24"/>
                <w:szCs w:val="26"/>
              </w:rPr>
              <w:t>МАОУД</w:t>
            </w:r>
            <w:r w:rsidR="00D906DA">
              <w:rPr>
                <w:rFonts w:ascii="Times New Roman" w:eastAsia="Times New Roman" w:hAnsi="Times New Roman" w:cs="Times New Roman"/>
                <w:sz w:val="24"/>
                <w:szCs w:val="26"/>
              </w:rPr>
              <w:t>О «ДДТ», «КСЮН», ДШИ», Корочанский КСЦ</w:t>
            </w:r>
            <w:r w:rsidRPr="00DB53A8">
              <w:rPr>
                <w:rFonts w:ascii="Times New Roman" w:eastAsia="Times New Roman" w:hAnsi="Times New Roman" w:cs="Times New Roman"/>
                <w:sz w:val="24"/>
                <w:szCs w:val="26"/>
              </w:rPr>
              <w:t>, Корочанский сельскохозяйственный техникум, МБУДО «МУЦ»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DB53A8" w:rsidRDefault="00DB53A8" w:rsidP="00DB53A8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Каждый год по итогам ГИА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9 и 11 классах все выпускники получали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аттестаты, выпускники 11-х классов награждались золотой медалью 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успехи в учении",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выпускники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9 –х классов получали аттестаты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отличием. </w:t>
            </w:r>
          </w:p>
          <w:p w:rsidR="00DB53A8" w:rsidRDefault="00DB53A8" w:rsidP="00DB53A8">
            <w:pPr>
              <w:pStyle w:val="TableParagraph"/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 срока давности» -победитель заочного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этапа.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сочинений «Три ратных поля России»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Приказ УО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Коротких Александра, 1 место;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Приказ УО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экологическая бригада «Эко.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1 место;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Приказ УО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D906DA" w:rsidRDefault="00D906DA" w:rsidP="00D906DA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 «Лучшая листовка», Габараева Алана,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место; Стрельцова Виктория, 2 место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выставка-конкурс выгоночных цветочно-декогративных растений «Приближая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дыхание весны…».</w:t>
            </w:r>
            <w:r w:rsidRPr="004A00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Приказ УО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Илларионов Мария, 3 место, Малахова Ирина, 3 место;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выставка-конкурс «Зимняя фантазия»,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Приказ УО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«Сказочное Рождество» 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Городов Павел, 3 место,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Визирякина Мария,  2 место,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Волкова Диана, 2 место,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Чугаев Илья, 2 место – 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025A6">
              <w:rPr>
                <w:rFonts w:ascii="Times New Roman" w:hAnsi="Times New Roman"/>
                <w:sz w:val="23"/>
                <w:szCs w:val="23"/>
              </w:rPr>
              <w:t>на уровне области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№1700 от 29 мая 2024г.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Никитская Варвара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Бобомурадова Ксения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 место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инженерных кейсов «Мы семья!», посвященный Году семьи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мая 2024г.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Поливанова Александра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Осипова А </w:t>
            </w:r>
            <w:r w:rsidRPr="003025A6">
              <w:rPr>
                <w:rFonts w:ascii="Times New Roman" w:hAnsi="Times New Roman"/>
                <w:sz w:val="23"/>
                <w:szCs w:val="23"/>
              </w:rPr>
              <w:t xml:space="preserve">- 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 место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конкурс видеороликов по формированию позитивного отношения к объективной оценке образовательных результатов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1030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апреля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  <w:p w:rsidR="00D906DA" w:rsidRDefault="00D906DA" w:rsidP="00D906DA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Гладких Полина, 3 место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детского конкурса научно-исследовательских работ «Первые шаги в науке»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1001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 марта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Коротких А., 1 место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конкурс детского художественного творчества «Новогодний серпантин» для детей-инвалидов и детей с ограниченными возможностями здоровья,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95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 января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Мирошников Егор, 1 место</w:t>
            </w:r>
          </w:p>
          <w:p w:rsidR="00D906DA" w:rsidRPr="004A001B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FE7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конкурса творчества кадет «Юные таланты Отчизны",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образования Белгородской области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1738 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 мая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01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«Журналистика»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Коротких А., 2 место</w:t>
            </w:r>
          </w:p>
          <w:p w:rsidR="00D906DA" w:rsidRDefault="00D906DA" w:rsidP="00D90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3A8" w:rsidRDefault="00DB53A8" w:rsidP="00DB53A8">
            <w:pPr>
              <w:pStyle w:val="TableParagraph"/>
              <w:spacing w:before="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9 классе уделяется большое внимание профессиональной ориентации: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проводится </w:t>
            </w:r>
            <w:r w:rsidR="009A60A1">
              <w:rPr>
                <w:sz w:val="24"/>
              </w:rPr>
              <w:t>внеурочная деятельность по курсу «Россия – мои горизонты»</w:t>
            </w:r>
          </w:p>
          <w:p w:rsidR="001825B2" w:rsidRPr="00DB53A8" w:rsidRDefault="00DB53A8" w:rsidP="009A60A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 w:rsidR="009A60A1"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 w:rsidR="009A60A1">
              <w:rPr>
                <w:sz w:val="24"/>
              </w:rPr>
              <w:t>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спортивных, развлекательных мероприятий, проводимых на базе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 «Посылка солдату», «Протяни руку помощи», в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крышечки»,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макулатуру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дерево».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X="-176" w:tblpY="638"/>
        <w:tblW w:w="0" w:type="auto"/>
        <w:tblLayout w:type="fixed"/>
        <w:tblLook w:val="04A0"/>
      </w:tblPr>
      <w:tblGrid>
        <w:gridCol w:w="675"/>
        <w:gridCol w:w="2595"/>
        <w:gridCol w:w="2000"/>
        <w:gridCol w:w="1127"/>
        <w:gridCol w:w="1778"/>
        <w:gridCol w:w="2002"/>
        <w:gridCol w:w="2000"/>
        <w:gridCol w:w="3175"/>
      </w:tblGrid>
      <w:tr w:rsidR="00D231CC" w:rsidRPr="00E1645C" w:rsidTr="00C16CF9">
        <w:trPr>
          <w:trHeight w:val="288"/>
          <w:tblHeader/>
        </w:trPr>
        <w:tc>
          <w:tcPr>
            <w:tcW w:w="675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95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2000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127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778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2002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000" w:type="dxa"/>
            <w:noWrap/>
            <w:hideMark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175" w:type="dxa"/>
          </w:tcPr>
          <w:p w:rsidR="00D231CC" w:rsidRPr="00E1645C" w:rsidRDefault="00D231CC" w:rsidP="00C16C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</w:t>
            </w:r>
            <w:r>
              <w:rPr>
                <w:rFonts w:ascii="Times New Roman" w:hAnsi="Times New Roman"/>
              </w:rPr>
              <w:lastRenderedPageBreak/>
              <w:t>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</w:t>
            </w:r>
            <w:r>
              <w:rPr>
                <w:rFonts w:ascii="Times New Roman" w:hAnsi="Times New Roman"/>
              </w:rPr>
              <w:lastRenderedPageBreak/>
              <w:t xml:space="preserve">работа по подготовке обучающихся к выбору профиля обучения.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педагога-куратора </w:t>
            </w:r>
            <w:r>
              <w:rPr>
                <w:rFonts w:ascii="Times New Roman" w:hAnsi="Times New Roman"/>
              </w:rPr>
              <w:lastRenderedPageBreak/>
              <w:t>для индивидуального сопровождения обучающегося: консультирования по выбору предметов ГИА, по определ</w:t>
            </w:r>
            <w:r w:rsidR="006507EA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профиля, личного образовательного маршрута и т. д.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</w:t>
            </w:r>
            <w:r w:rsidR="006507EA">
              <w:rPr>
                <w:rFonts w:ascii="Times New Roman" w:hAnsi="Times New Roman"/>
              </w:rPr>
              <w:t>анизация сетевого взаимодействия</w:t>
            </w:r>
            <w:r>
              <w:rPr>
                <w:rFonts w:ascii="Times New Roman" w:hAnsi="Times New Roman"/>
              </w:rPr>
              <w:t xml:space="preserve">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на курсах повышения квалификации по преподаванию предметов на </w:t>
            </w:r>
            <w:r>
              <w:rPr>
                <w:rFonts w:ascii="Times New Roman" w:hAnsi="Times New Roman"/>
              </w:rPr>
              <w:lastRenderedPageBreak/>
              <w:t>профильном уровне.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</w:t>
            </w:r>
            <w:r>
              <w:rPr>
                <w:rFonts w:ascii="Times New Roman" w:hAnsi="Times New Roman"/>
              </w:rPr>
              <w:lastRenderedPageBreak/>
              <w:t xml:space="preserve">образования к организации профильного обучения, в том числе в форме ИУП.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профессиональной ориентации и   предоставление возможности каждому </w:t>
            </w:r>
            <w:r>
              <w:rPr>
                <w:rFonts w:ascii="Times New Roman" w:hAnsi="Times New Roman"/>
              </w:rPr>
              <w:lastRenderedPageBreak/>
              <w:t>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r w:rsidR="006507EA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гуманитарный, </w:t>
            </w:r>
            <w:r>
              <w:rPr>
                <w:rFonts w:ascii="Times New Roman" w:hAnsi="Times New Roman"/>
              </w:rPr>
              <w:lastRenderedPageBreak/>
              <w:t>социально-экономический, технологический, универсальный).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 интеллектуальных </w:t>
            </w:r>
            <w:r w:rsidR="006507EA">
              <w:rPr>
                <w:rFonts w:ascii="Times New Roman" w:hAnsi="Times New Roman"/>
              </w:rPr>
              <w:t>(академических</w:t>
            </w:r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реализуется углубленное </w:t>
            </w:r>
            <w:r>
              <w:rPr>
                <w:rFonts w:ascii="Times New Roman" w:hAnsi="Times New Roman"/>
              </w:rPr>
              <w:lastRenderedPageBreak/>
              <w:t>изучение отдельных предметов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Образовательный процесс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работа по </w:t>
            </w:r>
            <w:r>
              <w:rPr>
                <w:rFonts w:ascii="Times New Roman" w:hAnsi="Times New Roman"/>
              </w:rPr>
              <w:lastRenderedPageBreak/>
              <w:t xml:space="preserve">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</w:t>
            </w:r>
            <w:r>
              <w:rPr>
                <w:rFonts w:ascii="Times New Roman" w:hAnsi="Times New Roman"/>
              </w:rPr>
              <w:lastRenderedPageBreak/>
              <w:t>по выявлению образовательных  интересов и потребностей, способностей и талантов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ресурсов,   обеспечивающих  реализацию ООП, в том числе углубленное </w:t>
            </w:r>
            <w:r>
              <w:rPr>
                <w:rFonts w:ascii="Times New Roman" w:hAnsi="Times New Roman"/>
              </w:rPr>
              <w:lastRenderedPageBreak/>
              <w:t>изучение отдельных предметов в рамках ИУП.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системы формирования запроса.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Автоматизизация системы </w:t>
            </w:r>
            <w:r>
              <w:rPr>
                <w:rFonts w:ascii="Times New Roman" w:hAnsi="Times New Roman"/>
              </w:rPr>
              <w:lastRenderedPageBreak/>
              <w:t>формирования и обработки образовательных запросов.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отдельных </w:t>
            </w:r>
            <w:r>
              <w:rPr>
                <w:rFonts w:ascii="Times New Roman" w:hAnsi="Times New Roman"/>
              </w:rPr>
              <w:lastRenderedPageBreak/>
              <w:t>предметов.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</w:t>
            </w:r>
            <w:r>
              <w:rPr>
                <w:rFonts w:ascii="Times New Roman" w:hAnsi="Times New Roman"/>
              </w:rPr>
              <w:lastRenderedPageBreak/>
              <w:t>отдельных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</w:t>
            </w:r>
            <w:r>
              <w:rPr>
                <w:rFonts w:ascii="Times New Roman" w:hAnsi="Times New Roman"/>
              </w:rPr>
              <w:lastRenderedPageBreak/>
              <w:t>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</w:t>
            </w:r>
            <w:r>
              <w:rPr>
                <w:rFonts w:ascii="Times New Roman" w:hAnsi="Times New Roman"/>
              </w:rPr>
              <w:lastRenderedPageBreak/>
              <w:t>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выпускников 11 </w:t>
            </w:r>
            <w:r>
              <w:rPr>
                <w:rFonts w:ascii="Times New Roman" w:hAnsi="Times New Roman"/>
              </w:rPr>
              <w:lastRenderedPageBreak/>
              <w:t>класса, получивших медаль За особые успехи в учении (I и (или) II степени)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>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Функционировани</w:t>
            </w:r>
            <w:r>
              <w:rPr>
                <w:rFonts w:ascii="Times New Roman" w:hAnsi="Times New Roman"/>
              </w:rPr>
              <w:lastRenderedPageBreak/>
              <w:t>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</w:t>
            </w:r>
            <w:r>
              <w:rPr>
                <w:rFonts w:ascii="Times New Roman" w:hAnsi="Times New Roman"/>
              </w:rPr>
              <w:lastRenderedPageBreak/>
              <w:t>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ресурсных возможностей (кадры, помещения) для реализации программ курсов </w:t>
            </w:r>
            <w:r>
              <w:rPr>
                <w:rFonts w:ascii="Times New Roman" w:hAnsi="Times New Roman"/>
              </w:rPr>
              <w:lastRenderedPageBreak/>
              <w:t>внеурочной деятельности.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</w:t>
            </w:r>
            <w:r w:rsidR="00347C03">
              <w:rPr>
                <w:rFonts w:ascii="Times New Roman" w:hAnsi="Times New Roman"/>
              </w:rPr>
              <w:t>здание системы работы с ода</w:t>
            </w:r>
            <w:r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муниципальном/ </w:t>
            </w:r>
            <w:r>
              <w:rPr>
                <w:rFonts w:ascii="Times New Roman" w:hAnsi="Times New Roman"/>
              </w:rPr>
              <w:lastRenderedPageBreak/>
              <w:t>региональном/заключительном  этапе ВСОШ.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</w:t>
            </w:r>
            <w:r>
              <w:rPr>
                <w:rFonts w:ascii="Times New Roman" w:hAnsi="Times New Roman"/>
              </w:rPr>
              <w:lastRenderedPageBreak/>
              <w:t>движении на всех уровнях от школьного до всероссийского.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</w:t>
            </w:r>
            <w:r>
              <w:rPr>
                <w:rFonts w:ascii="Times New Roman" w:hAnsi="Times New Roman"/>
              </w:rPr>
              <w:lastRenderedPageBreak/>
              <w:t>обеспечивающих подготовку обучающихся к участию в олимпиадном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</w:t>
            </w:r>
            <w:r>
              <w:rPr>
                <w:rFonts w:ascii="Times New Roman" w:hAnsi="Times New Roman"/>
              </w:rPr>
              <w:lastRenderedPageBreak/>
              <w:t>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Обеспечение условий для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</w:t>
            </w:r>
            <w:r>
              <w:rPr>
                <w:rFonts w:ascii="Times New Roman" w:hAnsi="Times New Roman"/>
              </w:rPr>
              <w:lastRenderedPageBreak/>
              <w:t xml:space="preserve">ных программ и адаптированных дополнительных общеобразовательных программ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</w:t>
            </w:r>
            <w:r>
              <w:rPr>
                <w:rFonts w:ascii="Times New Roman" w:hAnsi="Times New Roman"/>
              </w:rPr>
              <w:lastRenderedPageBreak/>
              <w:t>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Учебно-дидактическое </w:t>
            </w:r>
            <w:r>
              <w:rPr>
                <w:rFonts w:ascii="Times New Roman" w:hAnsi="Times New Roman"/>
              </w:rPr>
              <w:lastRenderedPageBreak/>
              <w:t>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Обеспечено </w:t>
            </w:r>
            <w:r>
              <w:rPr>
                <w:rFonts w:ascii="Times New Roman" w:hAnsi="Times New Roman"/>
              </w:rPr>
              <w:lastRenderedPageBreak/>
              <w:t>учебниками и учебными пособиями в полном объеме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Невыполнение </w:t>
            </w:r>
            <w:r>
              <w:rPr>
                <w:rFonts w:ascii="Times New Roman" w:hAnsi="Times New Roman"/>
              </w:rPr>
              <w:lastRenderedPageBreak/>
              <w:t>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>обеспеченности образовательной организации учебниками и учебными пособиями с целью выявления потребностей.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приобретения учебников для инклюзивного образования.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Применение электронных образовательных ресурсов и дистанционных образовательных технологий в </w:t>
            </w:r>
            <w:r>
              <w:rPr>
                <w:rFonts w:ascii="Times New Roman" w:hAnsi="Times New Roman"/>
              </w:rPr>
              <w:lastRenderedPageBreak/>
              <w:t>образовании обучающихся с ОВЗ,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Предусмотрено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</w:t>
            </w:r>
            <w:r>
              <w:rPr>
                <w:rFonts w:ascii="Times New Roman" w:hAnsi="Times New Roman"/>
              </w:rPr>
              <w:lastRenderedPageBreak/>
              <w:t>иных мероприятиях.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</w:t>
            </w:r>
            <w:r>
              <w:rPr>
                <w:rFonts w:ascii="Times New Roman" w:hAnsi="Times New Roman"/>
              </w:rPr>
              <w:lastRenderedPageBreak/>
              <w:t>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общешкольной программы здоровьесбережен</w:t>
            </w:r>
            <w:r>
              <w:rPr>
                <w:rFonts w:ascii="Times New Roman" w:hAnsi="Times New Roman"/>
              </w:rPr>
              <w:lastRenderedPageBreak/>
              <w:t>ия и ее полноценная реализация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</w:t>
            </w:r>
            <w:r>
              <w:rPr>
                <w:rFonts w:ascii="Times New Roman" w:hAnsi="Times New Roman"/>
              </w:rPr>
              <w:lastRenderedPageBreak/>
              <w:t>педагогами курсовой подготовки, профессиональной переподготовки; направление выпускников на целевое обучение.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</w:t>
            </w:r>
            <w:r>
              <w:rPr>
                <w:rFonts w:ascii="Times New Roman" w:hAnsi="Times New Roman"/>
              </w:rPr>
              <w:lastRenderedPageBreak/>
              <w:t>материально-техническую базу, образовательные ресурсы).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Участие обучающихся в </w:t>
            </w:r>
            <w:r>
              <w:rPr>
                <w:rFonts w:ascii="Times New Roman" w:hAnsi="Times New Roman"/>
              </w:rPr>
              <w:lastRenderedPageBreak/>
              <w:t>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Участие </w:t>
            </w:r>
            <w:r>
              <w:rPr>
                <w:rFonts w:ascii="Times New Roman" w:hAnsi="Times New Roman"/>
              </w:rPr>
              <w:lastRenderedPageBreak/>
              <w:t>обучающихся в спортивных мероприятиях на региональном и (или) всероссийском уровнях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Создание условий </w:t>
            </w:r>
            <w:r>
              <w:rPr>
                <w:rFonts w:ascii="Times New Roman" w:hAnsi="Times New Roman"/>
              </w:rPr>
              <w:lastRenderedPageBreak/>
              <w:t>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профессиональны</w:t>
            </w:r>
            <w:r>
              <w:rPr>
                <w:rFonts w:ascii="Times New Roman" w:hAnsi="Times New Roman"/>
              </w:rPr>
              <w:lastRenderedPageBreak/>
              <w:t>х дефицитов у педагогических работников.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прохождения курсовой подготовки педагогов </w:t>
            </w:r>
            <w:r>
              <w:rPr>
                <w:rFonts w:ascii="Times New Roman" w:hAnsi="Times New Roman"/>
              </w:rPr>
              <w:lastRenderedPageBreak/>
              <w:t>по вопросам подготовки обучающихся к соревнованиям.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в организации </w:t>
            </w:r>
            <w:r>
              <w:rPr>
                <w:rFonts w:ascii="Times New Roman" w:hAnsi="Times New Roman"/>
              </w:rPr>
              <w:lastRenderedPageBreak/>
              <w:t>отдельного кабинета учителя-логопеда и (или) учителя-дефектолога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Создание условий </w:t>
            </w:r>
            <w:r>
              <w:rPr>
                <w:rFonts w:ascii="Times New Roman" w:hAnsi="Times New Roman"/>
              </w:rPr>
              <w:lastRenderedPageBreak/>
              <w:t>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</w:t>
            </w:r>
            <w:r>
              <w:rPr>
                <w:rFonts w:ascii="Times New Roman" w:hAnsi="Times New Roman"/>
              </w:rPr>
              <w:lastRenderedPageBreak/>
              <w:t>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организована сетевая форма реализации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ресурсов внешней среды для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</w:t>
            </w:r>
            <w:r>
              <w:rPr>
                <w:rFonts w:ascii="Times New Roman" w:hAnsi="Times New Roman"/>
              </w:rPr>
              <w:lastRenderedPageBreak/>
              <w:t>технической и естественно-научной направленностей.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Обеспечить деятельность по привленчению внебюджетного финансирования для восполнения ресурсов.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кружков технической и естественно-научной направленностей.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необходимого оборудования, средств обучения и воспитания).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работа по формированию </w:t>
            </w:r>
            <w:r>
              <w:rPr>
                <w:rFonts w:ascii="Times New Roman" w:hAnsi="Times New Roman"/>
              </w:rPr>
              <w:lastRenderedPageBreak/>
              <w:t>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по </w:t>
            </w:r>
            <w:r>
              <w:rPr>
                <w:rFonts w:ascii="Times New Roman" w:hAnsi="Times New Roman"/>
              </w:rPr>
              <w:lastRenderedPageBreak/>
              <w:t>дополнительным общеобразовательным программ технической и естественно-научной направленностей.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мониторинга интересов и способностей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нормативного акта, регламентирующего мониторинг интересов </w:t>
            </w:r>
            <w:r>
              <w:rPr>
                <w:rFonts w:ascii="Times New Roman" w:hAnsi="Times New Roman"/>
              </w:rPr>
              <w:lastRenderedPageBreak/>
              <w:t>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>подготовки обучающихся к конкурсному движению.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нормативного акта, </w:t>
            </w:r>
            <w:r>
              <w:rPr>
                <w:rFonts w:ascii="Times New Roman" w:hAnsi="Times New Roman"/>
              </w:rPr>
              <w:lastRenderedPageBreak/>
              <w:t>регламетирующего систему подготовки и участия обучающихся в конкурсном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</w:t>
            </w:r>
            <w:r>
              <w:rPr>
                <w:rFonts w:ascii="Times New Roman" w:hAnsi="Times New Roman"/>
              </w:rPr>
              <w:lastRenderedPageBreak/>
              <w:t>мероприятиях.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</w:t>
            </w:r>
            <w:r>
              <w:rPr>
                <w:rFonts w:ascii="Times New Roman" w:hAnsi="Times New Roman"/>
              </w:rPr>
              <w:lastRenderedPageBreak/>
              <w:t>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</w:t>
            </w:r>
            <w:r>
              <w:rPr>
                <w:rFonts w:ascii="Times New Roman" w:hAnsi="Times New Roman"/>
              </w:rPr>
              <w:lastRenderedPageBreak/>
              <w:t>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</w:t>
            </w:r>
            <w:r>
              <w:rPr>
                <w:rFonts w:ascii="Times New Roman" w:hAnsi="Times New Roman"/>
              </w:rPr>
              <w:lastRenderedPageBreak/>
              <w:t xml:space="preserve">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</w:t>
            </w:r>
            <w:r>
              <w:rPr>
                <w:rFonts w:ascii="Times New Roman" w:hAnsi="Times New Roman"/>
              </w:rPr>
              <w:lastRenderedPageBreak/>
              <w:t>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</w:t>
            </w:r>
            <w:r>
              <w:rPr>
                <w:rFonts w:ascii="Times New Roman" w:hAnsi="Times New Roman"/>
              </w:rPr>
              <w:lastRenderedPageBreak/>
              <w:t xml:space="preserve">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ИУП обучающихся, </w:t>
            </w:r>
            <w:r>
              <w:rPr>
                <w:rFonts w:ascii="Times New Roman" w:hAnsi="Times New Roman"/>
              </w:rPr>
              <w:lastRenderedPageBreak/>
              <w:t>демонстрирующих результаты на конкурсах, фестивалях, олимпиадах, конференциях и иных мероприятиях.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классных </w:t>
            </w:r>
            <w:r>
              <w:rPr>
                <w:rFonts w:ascii="Times New Roman" w:hAnsi="Times New Roman"/>
              </w:rPr>
              <w:lastRenderedPageBreak/>
              <w:t>руководителей с мотивированными обучающимися, их родителями и учителями-предметниками.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</w:t>
            </w:r>
            <w:r>
              <w:rPr>
                <w:rFonts w:ascii="Times New Roman" w:hAnsi="Times New Roman"/>
              </w:rPr>
              <w:lastRenderedPageBreak/>
              <w:t>олимпиадах, конференциях.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При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</w:t>
            </w:r>
            <w:r>
              <w:rPr>
                <w:rFonts w:ascii="Times New Roman" w:hAnsi="Times New Roman"/>
              </w:rPr>
              <w:lastRenderedPageBreak/>
              <w:t>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>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5 и более объединений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</w:t>
            </w:r>
            <w:r>
              <w:rPr>
                <w:rFonts w:ascii="Times New Roman" w:hAnsi="Times New Roman"/>
              </w:rPr>
              <w:lastRenderedPageBreak/>
              <w:t>и воспитании(критический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54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подготовки  кадров-претендентов на должность советника </w:t>
            </w:r>
            <w:r>
              <w:rPr>
                <w:rFonts w:ascii="Times New Roman" w:hAnsi="Times New Roman"/>
              </w:rPr>
              <w:lastRenderedPageBreak/>
              <w:t>директора по воспитанию и взаимодействию с детскими общественными объединениями.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58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Реализуются программы по каждому из направлений (краеведение и школьный туризм), причем по одному из </w:t>
            </w:r>
            <w:r>
              <w:rPr>
                <w:rFonts w:ascii="Times New Roman" w:hAnsi="Times New Roman"/>
              </w:rPr>
              <w:lastRenderedPageBreak/>
              <w:t>направлений более 1 программы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Реализация </w:t>
            </w:r>
            <w:r>
              <w:rPr>
                <w:rFonts w:ascii="Times New Roman" w:hAnsi="Times New Roman"/>
              </w:rPr>
              <w:lastRenderedPageBreak/>
              <w:t>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</w:t>
            </w:r>
            <w:r w:rsidR="00C16C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и использование дополнительных </w:t>
            </w:r>
            <w:r>
              <w:rPr>
                <w:rFonts w:ascii="Times New Roman" w:hAnsi="Times New Roman"/>
              </w:rPr>
              <w:lastRenderedPageBreak/>
              <w:t>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</w:t>
            </w:r>
            <w:r>
              <w:rPr>
                <w:rFonts w:ascii="Times New Roman" w:hAnsi="Times New Roman"/>
              </w:rPr>
              <w:lastRenderedPageBreak/>
              <w:t>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Прохождение обучающимися профессионального обучения по программам профессиональной </w:t>
            </w:r>
            <w:r>
              <w:rPr>
                <w:rFonts w:ascii="Times New Roman" w:hAnsi="Times New Roman"/>
              </w:rPr>
              <w:lastRenderedPageBreak/>
              <w:t>подготовки по профессиям рабочих и должностям служащих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обучения старшеклассников по профессиям рабочих и служащих с использованием </w:t>
            </w:r>
            <w:r>
              <w:rPr>
                <w:rFonts w:ascii="Times New Roman" w:hAnsi="Times New Roman"/>
              </w:rPr>
              <w:lastRenderedPageBreak/>
              <w:t>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</w:t>
            </w:r>
            <w:r>
              <w:rPr>
                <w:rFonts w:ascii="Times New Roman" w:hAnsi="Times New Roman"/>
              </w:rPr>
              <w:lastRenderedPageBreak/>
              <w:t>ной организации.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обучению по программам профессиональной подготовки </w:t>
            </w:r>
            <w:r>
              <w:rPr>
                <w:rFonts w:ascii="Times New Roman" w:hAnsi="Times New Roman"/>
              </w:rPr>
              <w:lastRenderedPageBreak/>
              <w:t>по профессиям рабочих и должностям служащих.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</w:t>
            </w:r>
            <w:r>
              <w:rPr>
                <w:rFonts w:ascii="Times New Roman" w:hAnsi="Times New Roman"/>
              </w:rPr>
              <w:lastRenderedPageBreak/>
              <w:t>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индивидуальные образовательные </w:t>
            </w:r>
            <w:r>
              <w:rPr>
                <w:rFonts w:ascii="Times New Roman" w:hAnsi="Times New Roman"/>
              </w:rPr>
              <w:lastRenderedPageBreak/>
              <w:t>маршруты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10% учителей и более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</w:t>
            </w:r>
            <w:r>
              <w:rPr>
                <w:rFonts w:ascii="Times New Roman" w:hAnsi="Times New Roman"/>
              </w:rPr>
              <w:lastRenderedPageBreak/>
              <w:t>последних года)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Не менее 80%  педагогических работников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педагогических работников, занимающих активную </w:t>
            </w:r>
            <w:r>
              <w:rPr>
                <w:rFonts w:ascii="Times New Roman" w:hAnsi="Times New Roman"/>
              </w:rPr>
              <w:lastRenderedPageBreak/>
              <w:t>позицию в конкурсном движении, принимающих участие в профессиональных конкурсах.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взаимообучения педагогических работников и управленческих кадров (в том числе – в формате </w:t>
            </w:r>
            <w:r>
              <w:rPr>
                <w:rFonts w:ascii="Times New Roman" w:hAnsi="Times New Roman"/>
              </w:rPr>
              <w:lastRenderedPageBreak/>
              <w:t>внутрикорпоративного обучения, тренингов по командообразованию).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lastRenderedPageBreak/>
              <w:t>наставничества, тьюторства, сопровождения педагога в подготовке к профессиональному конкурсу.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</w:t>
            </w:r>
            <w:r>
              <w:rPr>
                <w:rFonts w:ascii="Times New Roman" w:hAnsi="Times New Roman"/>
              </w:rPr>
              <w:lastRenderedPageBreak/>
              <w:t>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</w:t>
            </w:r>
            <w:r>
              <w:rPr>
                <w:rFonts w:ascii="Times New Roman" w:hAnsi="Times New Roman"/>
              </w:rPr>
              <w:lastRenderedPageBreak/>
              <w:t>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</w:t>
            </w:r>
            <w:r>
              <w:rPr>
                <w:rFonts w:ascii="Times New Roman" w:hAnsi="Times New Roman"/>
              </w:rPr>
              <w:lastRenderedPageBreak/>
              <w:t>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 xml:space="preserve">Наличие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</w:t>
            </w:r>
            <w:r>
              <w:rPr>
                <w:rFonts w:ascii="Times New Roman" w:hAnsi="Times New Roman"/>
              </w:rPr>
              <w:lastRenderedPageBreak/>
              <w:t>оказание помощи целевым группам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организации отдельного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 с автоматизированным рабочим местом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</w:t>
            </w:r>
            <w:r w:rsidR="00C16CF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</w:t>
            </w:r>
            <w:r>
              <w:rPr>
                <w:rFonts w:ascii="Times New Roman" w:hAnsi="Times New Roman"/>
              </w:rPr>
              <w:lastRenderedPageBreak/>
              <w:t>психологической разгрузки, коррекционно-развивающей работы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Наличие специальных тематических зон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</w:t>
            </w:r>
            <w:r>
              <w:rPr>
                <w:rFonts w:ascii="Times New Roman" w:hAnsi="Times New Roman"/>
              </w:rPr>
              <w:lastRenderedPageBreak/>
              <w:t>мобильных телефонов обучающимися(критический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</w:t>
            </w:r>
            <w:r w:rsidR="00853CE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по обмену </w:t>
            </w:r>
            <w:r>
              <w:rPr>
                <w:rFonts w:ascii="Times New Roman" w:hAnsi="Times New Roman"/>
              </w:rPr>
              <w:lastRenderedPageBreak/>
              <w:t>педагогическим опытом и активно используют платформу «Сферум»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2595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000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1127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  <w:vMerge w:val="restart"/>
          </w:tcPr>
          <w:p w:rsidR="006E3DB3" w:rsidRDefault="00C27DBE" w:rsidP="00C16CF9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системы в управлении образовательной организацией организация </w:t>
            </w:r>
            <w:r>
              <w:rPr>
                <w:rFonts w:ascii="Times New Roman" w:hAnsi="Times New Roman"/>
              </w:rPr>
              <w:lastRenderedPageBreak/>
              <w:t>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6E3DB3" w:rsidTr="00C16CF9">
        <w:tc>
          <w:tcPr>
            <w:tcW w:w="675" w:type="dxa"/>
            <w:vMerge/>
          </w:tcPr>
          <w:p w:rsidR="006E3DB3" w:rsidRDefault="006E3DB3" w:rsidP="00C16CF9"/>
        </w:tc>
        <w:tc>
          <w:tcPr>
            <w:tcW w:w="2595" w:type="dxa"/>
            <w:vMerge/>
          </w:tcPr>
          <w:p w:rsidR="006E3DB3" w:rsidRDefault="006E3DB3" w:rsidP="00C16CF9"/>
        </w:tc>
        <w:tc>
          <w:tcPr>
            <w:tcW w:w="2000" w:type="dxa"/>
            <w:vMerge/>
          </w:tcPr>
          <w:p w:rsidR="006E3DB3" w:rsidRDefault="006E3DB3" w:rsidP="00C16CF9"/>
        </w:tc>
        <w:tc>
          <w:tcPr>
            <w:tcW w:w="1127" w:type="dxa"/>
            <w:vMerge/>
          </w:tcPr>
          <w:p w:rsidR="006E3DB3" w:rsidRDefault="006E3DB3" w:rsidP="00C16CF9"/>
        </w:tc>
        <w:tc>
          <w:tcPr>
            <w:tcW w:w="1778" w:type="dxa"/>
            <w:vMerge/>
          </w:tcPr>
          <w:p w:rsidR="006E3DB3" w:rsidRDefault="006E3DB3" w:rsidP="00C16CF9"/>
        </w:tc>
        <w:tc>
          <w:tcPr>
            <w:tcW w:w="2002" w:type="dxa"/>
            <w:vMerge/>
          </w:tcPr>
          <w:p w:rsidR="006E3DB3" w:rsidRDefault="006E3DB3" w:rsidP="00C16CF9"/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3175" w:type="dxa"/>
          </w:tcPr>
          <w:p w:rsidR="006E3DB3" w:rsidRDefault="00C27DBE" w:rsidP="00C16CF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Сформированы коллегиальные органы </w:t>
            </w:r>
            <w:r>
              <w:rPr>
                <w:rFonts w:ascii="Times New Roman" w:hAnsi="Times New Roman"/>
              </w:rPr>
              <w:lastRenderedPageBreak/>
              <w:t>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Реализация государственно-</w:t>
            </w:r>
            <w:r>
              <w:rPr>
                <w:rFonts w:ascii="Times New Roman" w:hAnsi="Times New Roman"/>
              </w:rPr>
              <w:lastRenderedPageBreak/>
              <w:t>общественного управления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  <w:tr w:rsidR="006E3DB3" w:rsidTr="00C16CF9">
        <w:tc>
          <w:tcPr>
            <w:tcW w:w="675" w:type="dxa"/>
          </w:tcPr>
          <w:p w:rsidR="006E3DB3" w:rsidRDefault="00C27DBE" w:rsidP="00C16CF9">
            <w:r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2595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000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1127" w:type="dxa"/>
          </w:tcPr>
          <w:p w:rsidR="006E3DB3" w:rsidRDefault="00C27DBE" w:rsidP="00C16CF9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</w:tcPr>
          <w:p w:rsidR="006E3DB3" w:rsidRDefault="00C27DBE" w:rsidP="00C16CF9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2002" w:type="dxa"/>
          </w:tcPr>
          <w:p w:rsidR="006E3DB3" w:rsidRDefault="00C27DBE" w:rsidP="00C16CF9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000" w:type="dxa"/>
          </w:tcPr>
          <w:p w:rsidR="006E3DB3" w:rsidRDefault="006E3DB3" w:rsidP="00C16CF9"/>
        </w:tc>
        <w:tc>
          <w:tcPr>
            <w:tcW w:w="3175" w:type="dxa"/>
          </w:tcPr>
          <w:p w:rsidR="006E3DB3" w:rsidRDefault="006E3DB3" w:rsidP="00C16CF9"/>
        </w:tc>
      </w:tr>
    </w:tbl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Style w:val="TableNormal"/>
        <w:tblW w:w="1535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8"/>
        <w:gridCol w:w="5117"/>
        <w:gridCol w:w="5120"/>
      </w:tblGrid>
      <w:tr w:rsidR="009A60A1" w:rsidTr="009A60A1">
        <w:trPr>
          <w:trHeight w:val="551"/>
        </w:trPr>
        <w:tc>
          <w:tcPr>
            <w:tcW w:w="5118" w:type="dxa"/>
          </w:tcPr>
          <w:p w:rsidR="009A60A1" w:rsidRPr="009A60A1" w:rsidRDefault="009A60A1" w:rsidP="009A60A1">
            <w:pPr>
              <w:pStyle w:val="TableParagraph"/>
              <w:spacing w:line="268" w:lineRule="exact"/>
              <w:ind w:left="434" w:right="1213"/>
              <w:jc w:val="center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Внешние</w:t>
            </w:r>
            <w:r w:rsidRPr="009A60A1">
              <w:rPr>
                <w:spacing w:val="-4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факторы,</w:t>
            </w:r>
            <w:r w:rsidRPr="009A60A1">
              <w:rPr>
                <w:spacing w:val="-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оказывающие</w:t>
            </w:r>
          </w:p>
          <w:p w:rsidR="009A60A1" w:rsidRPr="009A60A1" w:rsidRDefault="009A60A1" w:rsidP="009A60A1">
            <w:pPr>
              <w:pStyle w:val="TableParagraph"/>
              <w:spacing w:line="264" w:lineRule="exact"/>
              <w:ind w:left="719" w:right="1501"/>
              <w:jc w:val="center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влияние</w:t>
            </w:r>
            <w:r w:rsidRPr="009A60A1">
              <w:rPr>
                <w:spacing w:val="-3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-3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развитие</w:t>
            </w:r>
            <w:r w:rsidRPr="009A60A1">
              <w:rPr>
                <w:spacing w:val="-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школы</w:t>
            </w:r>
          </w:p>
        </w:tc>
        <w:tc>
          <w:tcPr>
            <w:tcW w:w="5117" w:type="dxa"/>
          </w:tcPr>
          <w:p w:rsidR="009A60A1" w:rsidRPr="009A60A1" w:rsidRDefault="009A60A1" w:rsidP="009A60A1">
            <w:pPr>
              <w:pStyle w:val="TableParagraph"/>
              <w:spacing w:line="268" w:lineRule="exact"/>
              <w:ind w:left="358" w:right="351"/>
              <w:jc w:val="center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Благоприятные</w:t>
            </w:r>
            <w:r w:rsidRPr="009A60A1">
              <w:rPr>
                <w:spacing w:val="-5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возможности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для</w:t>
            </w:r>
            <w:r w:rsidRPr="009A60A1">
              <w:rPr>
                <w:spacing w:val="-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развития</w:t>
            </w:r>
          </w:p>
          <w:p w:rsidR="009A60A1" w:rsidRPr="009A60A1" w:rsidRDefault="009A60A1" w:rsidP="009A60A1">
            <w:pPr>
              <w:pStyle w:val="TableParagraph"/>
              <w:spacing w:line="264" w:lineRule="exact"/>
              <w:ind w:left="357" w:right="351"/>
              <w:jc w:val="center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школы</w:t>
            </w:r>
          </w:p>
        </w:tc>
        <w:tc>
          <w:tcPr>
            <w:tcW w:w="5120" w:type="dxa"/>
          </w:tcPr>
          <w:p w:rsidR="009A60A1" w:rsidRDefault="009A60A1" w:rsidP="009A60A1">
            <w:pPr>
              <w:pStyle w:val="TableParagraph"/>
              <w:spacing w:line="268" w:lineRule="exact"/>
              <w:ind w:left="1180"/>
              <w:rPr>
                <w:sz w:val="24"/>
              </w:rPr>
            </w:pPr>
            <w:r>
              <w:rPr>
                <w:sz w:val="24"/>
              </w:rPr>
              <w:t>Риски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A60A1" w:rsidTr="009A60A1">
        <w:trPr>
          <w:trHeight w:val="827"/>
        </w:trPr>
        <w:tc>
          <w:tcPr>
            <w:tcW w:w="5118" w:type="dxa"/>
          </w:tcPr>
          <w:p w:rsidR="009A60A1" w:rsidRPr="009A60A1" w:rsidRDefault="009A60A1" w:rsidP="009A60A1">
            <w:pPr>
              <w:pStyle w:val="TableParagraph"/>
              <w:tabs>
                <w:tab w:val="left" w:pos="1697"/>
                <w:tab w:val="left" w:pos="3669"/>
                <w:tab w:val="left" w:pos="4891"/>
              </w:tabs>
              <w:spacing w:line="270" w:lineRule="exact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Направления</w:t>
            </w:r>
            <w:r w:rsidRPr="009A60A1">
              <w:rPr>
                <w:sz w:val="24"/>
                <w:lang w:val="ru-RU"/>
              </w:rPr>
              <w:tab/>
              <w:t>образовательной</w:t>
            </w:r>
            <w:r w:rsidRPr="009A60A1">
              <w:rPr>
                <w:sz w:val="24"/>
                <w:lang w:val="ru-RU"/>
              </w:rPr>
              <w:tab/>
              <w:t>политики</w:t>
            </w:r>
            <w:r w:rsidRPr="009A60A1">
              <w:rPr>
                <w:sz w:val="24"/>
                <w:lang w:val="ru-RU"/>
              </w:rPr>
              <w:tab/>
              <w:t>в</w:t>
            </w:r>
          </w:p>
          <w:p w:rsidR="009A60A1" w:rsidRPr="009A60A1" w:rsidRDefault="009A60A1" w:rsidP="009A60A1">
            <w:pPr>
              <w:pStyle w:val="TableParagraph"/>
              <w:spacing w:line="270" w:lineRule="atLeast"/>
              <w:ind w:right="92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сфере</w:t>
            </w:r>
            <w:r w:rsidRPr="009A60A1">
              <w:rPr>
                <w:spacing w:val="14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образования</w:t>
            </w:r>
            <w:r w:rsidRPr="009A60A1">
              <w:rPr>
                <w:spacing w:val="16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15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федеральном,</w:t>
            </w:r>
            <w:r w:rsidRPr="009A60A1">
              <w:rPr>
                <w:spacing w:val="16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областном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муниципальном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уровнях.</w:t>
            </w:r>
          </w:p>
        </w:tc>
        <w:tc>
          <w:tcPr>
            <w:tcW w:w="5117" w:type="dxa"/>
          </w:tcPr>
          <w:p w:rsidR="009A60A1" w:rsidRPr="009A60A1" w:rsidRDefault="009A60A1" w:rsidP="009A60A1">
            <w:pPr>
              <w:pStyle w:val="TableParagraph"/>
              <w:tabs>
                <w:tab w:val="left" w:pos="1721"/>
                <w:tab w:val="left" w:pos="3419"/>
                <w:tab w:val="left" w:pos="4772"/>
              </w:tabs>
              <w:spacing w:line="270" w:lineRule="exact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Ориентация</w:t>
            </w:r>
            <w:r w:rsidRPr="009A60A1">
              <w:rPr>
                <w:sz w:val="24"/>
                <w:lang w:val="ru-RU"/>
              </w:rPr>
              <w:tab/>
              <w:t>федеральной</w:t>
            </w:r>
            <w:r w:rsidRPr="009A60A1">
              <w:rPr>
                <w:sz w:val="24"/>
                <w:lang w:val="ru-RU"/>
              </w:rPr>
              <w:tab/>
              <w:t>политики</w:t>
            </w:r>
            <w:r w:rsidRPr="009A60A1">
              <w:rPr>
                <w:sz w:val="24"/>
                <w:lang w:val="ru-RU"/>
              </w:rPr>
              <w:tab/>
              <w:t>на</w:t>
            </w:r>
          </w:p>
          <w:p w:rsidR="009A60A1" w:rsidRPr="009A60A1" w:rsidRDefault="009A60A1" w:rsidP="009A60A1">
            <w:pPr>
              <w:pStyle w:val="TableParagraph"/>
              <w:tabs>
                <w:tab w:val="left" w:pos="1769"/>
                <w:tab w:val="left" w:pos="3134"/>
                <w:tab w:val="left" w:pos="4892"/>
              </w:tabs>
              <w:spacing w:line="270" w:lineRule="atLeast"/>
              <w:ind w:right="98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повышение</w:t>
            </w:r>
            <w:r w:rsidRPr="009A60A1">
              <w:rPr>
                <w:sz w:val="24"/>
                <w:lang w:val="ru-RU"/>
              </w:rPr>
              <w:tab/>
              <w:t>качества</w:t>
            </w:r>
            <w:r w:rsidRPr="009A60A1">
              <w:rPr>
                <w:sz w:val="24"/>
                <w:lang w:val="ru-RU"/>
              </w:rPr>
              <w:tab/>
              <w:t>образования</w:t>
            </w:r>
            <w:r w:rsidRPr="009A60A1">
              <w:rPr>
                <w:sz w:val="24"/>
                <w:lang w:val="ru-RU"/>
              </w:rPr>
              <w:tab/>
            </w:r>
            <w:r w:rsidRPr="009A60A1">
              <w:rPr>
                <w:spacing w:val="-3"/>
                <w:sz w:val="24"/>
                <w:lang w:val="ru-RU"/>
              </w:rPr>
              <w:t>в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конкурентной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образовательной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среде.</w:t>
            </w:r>
          </w:p>
        </w:tc>
        <w:tc>
          <w:tcPr>
            <w:tcW w:w="5120" w:type="dxa"/>
          </w:tcPr>
          <w:p w:rsidR="009A60A1" w:rsidRPr="009A60A1" w:rsidRDefault="009A60A1" w:rsidP="009A60A1">
            <w:pPr>
              <w:pStyle w:val="TableParagraph"/>
              <w:tabs>
                <w:tab w:val="left" w:pos="2583"/>
                <w:tab w:val="left" w:pos="4214"/>
              </w:tabs>
              <w:spacing w:line="270" w:lineRule="exact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Несовершенство</w:t>
            </w:r>
            <w:r w:rsidRPr="009A60A1">
              <w:rPr>
                <w:sz w:val="24"/>
                <w:lang w:val="ru-RU"/>
              </w:rPr>
              <w:tab/>
              <w:t>системы</w:t>
            </w:r>
            <w:r w:rsidRPr="009A60A1">
              <w:rPr>
                <w:sz w:val="24"/>
                <w:lang w:val="ru-RU"/>
              </w:rPr>
              <w:tab/>
              <w:t>работы,</w:t>
            </w:r>
          </w:p>
          <w:p w:rsidR="009A60A1" w:rsidRPr="009A60A1" w:rsidRDefault="009A60A1" w:rsidP="009A60A1">
            <w:pPr>
              <w:pStyle w:val="TableParagraph"/>
              <w:tabs>
                <w:tab w:val="left" w:pos="2153"/>
                <w:tab w:val="left" w:pos="3400"/>
                <w:tab w:val="left" w:pos="4089"/>
              </w:tabs>
              <w:spacing w:line="270" w:lineRule="atLeast"/>
              <w:ind w:right="99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недостаточность</w:t>
            </w:r>
            <w:r w:rsidRPr="009A60A1">
              <w:rPr>
                <w:sz w:val="24"/>
                <w:lang w:val="ru-RU"/>
              </w:rPr>
              <w:tab/>
              <w:t>ресурсов</w:t>
            </w:r>
            <w:r w:rsidRPr="009A60A1">
              <w:rPr>
                <w:sz w:val="24"/>
                <w:lang w:val="ru-RU"/>
              </w:rPr>
              <w:tab/>
              <w:t>для</w:t>
            </w:r>
            <w:r w:rsidRPr="009A60A1">
              <w:rPr>
                <w:sz w:val="24"/>
                <w:lang w:val="ru-RU"/>
              </w:rPr>
              <w:tab/>
            </w:r>
            <w:r w:rsidRPr="009A60A1">
              <w:rPr>
                <w:spacing w:val="-1"/>
                <w:sz w:val="24"/>
                <w:lang w:val="ru-RU"/>
              </w:rPr>
              <w:t>создания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конкурентно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способного ОУ.</w:t>
            </w:r>
          </w:p>
        </w:tc>
      </w:tr>
      <w:tr w:rsidR="009A60A1" w:rsidTr="009A60A1">
        <w:trPr>
          <w:trHeight w:val="2210"/>
        </w:trPr>
        <w:tc>
          <w:tcPr>
            <w:tcW w:w="5118" w:type="dxa"/>
          </w:tcPr>
          <w:p w:rsidR="009A60A1" w:rsidRPr="009A60A1" w:rsidRDefault="009A60A1" w:rsidP="009A60A1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Социально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-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экономические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требования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качеству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образования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демографические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тенденции</w:t>
            </w:r>
          </w:p>
        </w:tc>
        <w:tc>
          <w:tcPr>
            <w:tcW w:w="5117" w:type="dxa"/>
          </w:tcPr>
          <w:p w:rsidR="009A60A1" w:rsidRPr="009A60A1" w:rsidRDefault="009A60A1" w:rsidP="009A60A1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Развитие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экономики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России</w:t>
            </w:r>
            <w:r w:rsidRPr="009A60A1">
              <w:rPr>
                <w:spacing w:val="6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предъявляет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запрос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новое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качество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образования,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ориентированное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профессиональное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развитие</w:t>
            </w:r>
            <w:r w:rsidRPr="009A60A1">
              <w:rPr>
                <w:spacing w:val="-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талантливой личности.</w:t>
            </w:r>
          </w:p>
          <w:p w:rsidR="009A60A1" w:rsidRPr="009A60A1" w:rsidRDefault="009A60A1" w:rsidP="009A60A1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9A60A1" w:rsidRPr="009A60A1" w:rsidRDefault="009A60A1" w:rsidP="009A60A1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Система высшего образования ориентирована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высокий</w:t>
            </w:r>
            <w:r w:rsidRPr="009A60A1">
              <w:rPr>
                <w:spacing w:val="6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уровень</w:t>
            </w:r>
            <w:r w:rsidRPr="009A60A1">
              <w:rPr>
                <w:spacing w:val="6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образования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абитуриентов.</w:t>
            </w:r>
          </w:p>
        </w:tc>
        <w:tc>
          <w:tcPr>
            <w:tcW w:w="5120" w:type="dxa"/>
          </w:tcPr>
          <w:p w:rsidR="009A60A1" w:rsidRPr="009A60A1" w:rsidRDefault="009A60A1" w:rsidP="009A60A1">
            <w:pPr>
              <w:pStyle w:val="TableParagraph"/>
              <w:tabs>
                <w:tab w:val="left" w:pos="2119"/>
                <w:tab w:val="left" w:pos="3955"/>
              </w:tabs>
              <w:ind w:right="99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Проблемы с кадровым обеспечением школы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Уменьшение</w:t>
            </w:r>
            <w:r w:rsidRPr="009A60A1">
              <w:rPr>
                <w:sz w:val="24"/>
                <w:lang w:val="ru-RU"/>
              </w:rPr>
              <w:tab/>
              <w:t>количества</w:t>
            </w:r>
            <w:r w:rsidRPr="009A60A1">
              <w:rPr>
                <w:sz w:val="24"/>
                <w:lang w:val="ru-RU"/>
              </w:rPr>
              <w:tab/>
            </w:r>
            <w:r w:rsidRPr="009A60A1">
              <w:rPr>
                <w:spacing w:val="-1"/>
                <w:sz w:val="24"/>
                <w:lang w:val="ru-RU"/>
              </w:rPr>
              <w:t>учащихся,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заинтересованных</w:t>
            </w:r>
            <w:r w:rsidRPr="009A60A1">
              <w:rPr>
                <w:spacing w:val="45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в</w:t>
            </w:r>
            <w:r w:rsidRPr="009A60A1">
              <w:rPr>
                <w:spacing w:val="4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получении</w:t>
            </w:r>
            <w:r w:rsidRPr="009A60A1">
              <w:rPr>
                <w:spacing w:val="45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качественного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образования</w:t>
            </w:r>
          </w:p>
          <w:p w:rsidR="009A60A1" w:rsidRPr="009A60A1" w:rsidRDefault="009A60A1" w:rsidP="009A60A1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9A60A1" w:rsidRPr="009A60A1" w:rsidRDefault="009A60A1" w:rsidP="009A60A1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Недостаточная работа родителей с детьми по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определению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перспектив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дальнейшего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обучения</w:t>
            </w:r>
          </w:p>
        </w:tc>
      </w:tr>
      <w:tr w:rsidR="009A60A1" w:rsidTr="009A60A1">
        <w:trPr>
          <w:trHeight w:val="1104"/>
        </w:trPr>
        <w:tc>
          <w:tcPr>
            <w:tcW w:w="5118" w:type="dxa"/>
          </w:tcPr>
          <w:p w:rsidR="009A60A1" w:rsidRPr="009A60A1" w:rsidRDefault="009A60A1" w:rsidP="009A60A1">
            <w:pPr>
              <w:pStyle w:val="TableParagrap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Специфика</w:t>
            </w:r>
            <w:r w:rsidRPr="009A60A1">
              <w:rPr>
                <w:spacing w:val="54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  <w:r w:rsidRPr="009A60A1">
              <w:rPr>
                <w:spacing w:val="59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уровень</w:t>
            </w:r>
            <w:r w:rsidRPr="009A60A1">
              <w:rPr>
                <w:spacing w:val="56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запросов</w:t>
            </w:r>
            <w:r w:rsidRPr="009A60A1">
              <w:rPr>
                <w:spacing w:val="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участников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образовательной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5117" w:type="dxa"/>
          </w:tcPr>
          <w:p w:rsidR="009A60A1" w:rsidRPr="009A60A1" w:rsidRDefault="009A60A1" w:rsidP="009A60A1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Ориентация учащихся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 родителей (законных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представителей)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высшее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среднее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профессиональное</w:t>
            </w:r>
            <w:r w:rsidRPr="009A60A1">
              <w:rPr>
                <w:spacing w:val="-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образование</w:t>
            </w:r>
          </w:p>
        </w:tc>
        <w:tc>
          <w:tcPr>
            <w:tcW w:w="5120" w:type="dxa"/>
          </w:tcPr>
          <w:p w:rsidR="009A60A1" w:rsidRPr="009A60A1" w:rsidRDefault="009A60A1" w:rsidP="009A60A1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Прагматизм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образовательных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запросов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родителей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(законных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представителей)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  <w:r w:rsidRPr="009A60A1">
              <w:rPr>
                <w:spacing w:val="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учащихся,</w:t>
            </w:r>
            <w:r w:rsidRPr="009A60A1">
              <w:rPr>
                <w:spacing w:val="23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который</w:t>
            </w:r>
            <w:r w:rsidRPr="009A60A1">
              <w:rPr>
                <w:spacing w:val="24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ограничивает</w:t>
            </w:r>
            <w:r w:rsidRPr="009A60A1">
              <w:rPr>
                <w:spacing w:val="24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результаты</w:t>
            </w:r>
          </w:p>
          <w:p w:rsidR="009A60A1" w:rsidRDefault="009A60A1" w:rsidP="009A60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9A60A1" w:rsidTr="009A60A1">
        <w:trPr>
          <w:trHeight w:val="827"/>
        </w:trPr>
        <w:tc>
          <w:tcPr>
            <w:tcW w:w="5118" w:type="dxa"/>
          </w:tcPr>
          <w:p w:rsidR="009A60A1" w:rsidRDefault="009A60A1" w:rsidP="009A60A1">
            <w:pPr>
              <w:pStyle w:val="TableParagraph"/>
              <w:tabs>
                <w:tab w:val="left" w:pos="2420"/>
                <w:tab w:val="left" w:pos="410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Международные</w:t>
            </w:r>
            <w:r>
              <w:rPr>
                <w:sz w:val="24"/>
              </w:rPr>
              <w:tab/>
              <w:t>тенденции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17" w:type="dxa"/>
          </w:tcPr>
          <w:p w:rsidR="009A60A1" w:rsidRPr="009A60A1" w:rsidRDefault="009A60A1" w:rsidP="009A60A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Ориентация</w:t>
            </w:r>
            <w:r w:rsidRPr="009A60A1">
              <w:rPr>
                <w:spacing w:val="3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на</w:t>
            </w:r>
            <w:r w:rsidRPr="009A60A1">
              <w:rPr>
                <w:spacing w:val="90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компетентностный</w:t>
            </w:r>
            <w:r w:rsidRPr="009A60A1">
              <w:rPr>
                <w:spacing w:val="93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подход</w:t>
            </w:r>
            <w:r w:rsidRPr="009A60A1">
              <w:rPr>
                <w:spacing w:val="90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</w:t>
            </w:r>
          </w:p>
          <w:p w:rsidR="009A60A1" w:rsidRPr="009A60A1" w:rsidRDefault="009A60A1" w:rsidP="009A60A1">
            <w:pPr>
              <w:pStyle w:val="TableParagraph"/>
              <w:tabs>
                <w:tab w:val="left" w:pos="1633"/>
                <w:tab w:val="left" w:pos="2268"/>
                <w:tab w:val="left" w:pos="3451"/>
                <w:tab w:val="left" w:pos="4890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готовность</w:t>
            </w:r>
            <w:r w:rsidRPr="009A60A1">
              <w:rPr>
                <w:sz w:val="24"/>
                <w:lang w:val="ru-RU"/>
              </w:rPr>
              <w:tab/>
              <w:t>15</w:t>
            </w:r>
            <w:r w:rsidRPr="009A60A1">
              <w:rPr>
                <w:sz w:val="24"/>
                <w:lang w:val="ru-RU"/>
              </w:rPr>
              <w:tab/>
              <w:t>летнего</w:t>
            </w:r>
            <w:r w:rsidRPr="009A60A1">
              <w:rPr>
                <w:sz w:val="24"/>
                <w:lang w:val="ru-RU"/>
              </w:rPr>
              <w:tab/>
              <w:t>подростка</w:t>
            </w:r>
            <w:r w:rsidRPr="009A60A1">
              <w:rPr>
                <w:sz w:val="24"/>
                <w:lang w:val="ru-RU"/>
              </w:rPr>
              <w:tab/>
            </w:r>
            <w:r w:rsidRPr="009A60A1">
              <w:rPr>
                <w:spacing w:val="-4"/>
                <w:sz w:val="24"/>
                <w:lang w:val="ru-RU"/>
              </w:rPr>
              <w:t>к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правильному</w:t>
            </w:r>
            <w:r w:rsidRPr="009A60A1">
              <w:rPr>
                <w:spacing w:val="-9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жизненному</w:t>
            </w:r>
            <w:r w:rsidRPr="009A60A1">
              <w:rPr>
                <w:spacing w:val="-3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выбору</w:t>
            </w:r>
          </w:p>
        </w:tc>
        <w:tc>
          <w:tcPr>
            <w:tcW w:w="5120" w:type="dxa"/>
          </w:tcPr>
          <w:p w:rsidR="009A60A1" w:rsidRPr="009A60A1" w:rsidRDefault="009A60A1" w:rsidP="009A60A1">
            <w:pPr>
              <w:pStyle w:val="TableParagraph"/>
              <w:rPr>
                <w:sz w:val="24"/>
                <w:lang w:val="ru-RU"/>
              </w:rPr>
            </w:pPr>
            <w:r w:rsidRPr="009A60A1">
              <w:rPr>
                <w:sz w:val="24"/>
                <w:lang w:val="ru-RU"/>
              </w:rPr>
              <w:t>Социальный</w:t>
            </w:r>
            <w:r w:rsidRPr="009A60A1">
              <w:rPr>
                <w:spacing w:val="8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инфантилизм</w:t>
            </w:r>
            <w:r w:rsidRPr="009A60A1">
              <w:rPr>
                <w:spacing w:val="10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части</w:t>
            </w:r>
            <w:r w:rsidRPr="009A60A1">
              <w:rPr>
                <w:spacing w:val="12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молодежи,</w:t>
            </w:r>
            <w:r w:rsidRPr="009A60A1">
              <w:rPr>
                <w:spacing w:val="-57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поддерживаемый</w:t>
            </w:r>
            <w:r w:rsidRPr="009A60A1">
              <w:rPr>
                <w:spacing w:val="-1"/>
                <w:sz w:val="24"/>
                <w:lang w:val="ru-RU"/>
              </w:rPr>
              <w:t xml:space="preserve"> </w:t>
            </w:r>
            <w:r w:rsidRPr="009A60A1">
              <w:rPr>
                <w:sz w:val="24"/>
                <w:lang w:val="ru-RU"/>
              </w:rPr>
              <w:t>родителями.</w:t>
            </w:r>
          </w:p>
        </w:tc>
      </w:tr>
    </w:tbl>
    <w:p w:rsidR="009A60A1" w:rsidRPr="009A60A1" w:rsidRDefault="009A60A1" w:rsidP="009A60A1">
      <w:pPr>
        <w:spacing w:before="59"/>
        <w:ind w:left="940"/>
        <w:jc w:val="both"/>
        <w:rPr>
          <w:rFonts w:ascii="Times New Roman" w:hAnsi="Times New Roman" w:cs="Times New Roman"/>
          <w:sz w:val="28"/>
        </w:rPr>
      </w:pPr>
      <w:r w:rsidRPr="009A60A1">
        <w:rPr>
          <w:rFonts w:ascii="Times New Roman" w:hAnsi="Times New Roman" w:cs="Times New Roman"/>
          <w:sz w:val="28"/>
        </w:rPr>
        <w:t>Внутренние</w:t>
      </w:r>
      <w:r w:rsidRPr="009A60A1">
        <w:rPr>
          <w:rFonts w:ascii="Times New Roman" w:hAnsi="Times New Roman" w:cs="Times New Roman"/>
          <w:spacing w:val="-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факторы,</w:t>
      </w:r>
      <w:r w:rsidRPr="009A60A1">
        <w:rPr>
          <w:rFonts w:ascii="Times New Roman" w:hAnsi="Times New Roman" w:cs="Times New Roman"/>
          <w:spacing w:val="-5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влияющие</w:t>
      </w:r>
      <w:r w:rsidRPr="009A60A1">
        <w:rPr>
          <w:rFonts w:ascii="Times New Roman" w:hAnsi="Times New Roman" w:cs="Times New Roman"/>
          <w:spacing w:val="-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на</w:t>
      </w:r>
      <w:r w:rsidRPr="009A60A1">
        <w:rPr>
          <w:rFonts w:ascii="Times New Roman" w:hAnsi="Times New Roman" w:cs="Times New Roman"/>
          <w:spacing w:val="-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состояние</w:t>
      </w:r>
      <w:r w:rsidRPr="009A60A1">
        <w:rPr>
          <w:rFonts w:ascii="Times New Roman" w:hAnsi="Times New Roman" w:cs="Times New Roman"/>
          <w:spacing w:val="-6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образовательной</w:t>
      </w:r>
      <w:r w:rsidRPr="009A60A1">
        <w:rPr>
          <w:rFonts w:ascii="Times New Roman" w:hAnsi="Times New Roman" w:cs="Times New Roman"/>
          <w:spacing w:val="-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системы</w:t>
      </w:r>
    </w:p>
    <w:p w:rsidR="009A60A1" w:rsidRPr="009A60A1" w:rsidRDefault="009A60A1" w:rsidP="00A25D76">
      <w:pPr>
        <w:pStyle w:val="a3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2" w:after="0" w:line="342" w:lineRule="exact"/>
        <w:contextualSpacing w:val="0"/>
        <w:jc w:val="both"/>
        <w:rPr>
          <w:rFonts w:ascii="Times New Roman" w:hAnsi="Times New Roman" w:cs="Times New Roman"/>
          <w:sz w:val="28"/>
        </w:rPr>
      </w:pPr>
      <w:r w:rsidRPr="009A60A1">
        <w:rPr>
          <w:rFonts w:ascii="Times New Roman" w:hAnsi="Times New Roman" w:cs="Times New Roman"/>
          <w:sz w:val="28"/>
        </w:rPr>
        <w:t>Достаточно</w:t>
      </w:r>
      <w:r w:rsidRPr="009A60A1">
        <w:rPr>
          <w:rFonts w:ascii="Times New Roman" w:hAnsi="Times New Roman" w:cs="Times New Roman"/>
          <w:spacing w:val="-2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высокий</w:t>
      </w:r>
      <w:r w:rsidRPr="009A60A1">
        <w:rPr>
          <w:rFonts w:ascii="Times New Roman" w:hAnsi="Times New Roman" w:cs="Times New Roman"/>
          <w:spacing w:val="-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авторитет</w:t>
      </w:r>
      <w:r w:rsidRPr="009A60A1">
        <w:rPr>
          <w:rFonts w:ascii="Times New Roman" w:hAnsi="Times New Roman" w:cs="Times New Roman"/>
          <w:spacing w:val="-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школы</w:t>
      </w:r>
      <w:r w:rsidRPr="009A60A1">
        <w:rPr>
          <w:rFonts w:ascii="Times New Roman" w:hAnsi="Times New Roman" w:cs="Times New Roman"/>
          <w:spacing w:val="-6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в</w:t>
      </w:r>
      <w:r w:rsidRPr="009A60A1">
        <w:rPr>
          <w:rFonts w:ascii="Times New Roman" w:hAnsi="Times New Roman" w:cs="Times New Roman"/>
          <w:spacing w:val="-5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окружающем</w:t>
      </w:r>
      <w:r w:rsidRPr="009A60A1">
        <w:rPr>
          <w:rFonts w:ascii="Times New Roman" w:hAnsi="Times New Roman" w:cs="Times New Roman"/>
          <w:spacing w:val="-5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социуме;</w:t>
      </w:r>
    </w:p>
    <w:p w:rsidR="009A60A1" w:rsidRPr="009A60A1" w:rsidRDefault="009A60A1" w:rsidP="00A25D76">
      <w:pPr>
        <w:pStyle w:val="a3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after="0" w:line="240" w:lineRule="auto"/>
        <w:ind w:right="257"/>
        <w:contextualSpacing w:val="0"/>
        <w:jc w:val="both"/>
        <w:rPr>
          <w:rFonts w:ascii="Times New Roman" w:hAnsi="Times New Roman" w:cs="Times New Roman"/>
          <w:sz w:val="28"/>
        </w:rPr>
      </w:pPr>
      <w:r w:rsidRPr="009A60A1">
        <w:rPr>
          <w:rFonts w:ascii="Times New Roman" w:hAnsi="Times New Roman" w:cs="Times New Roman"/>
          <w:sz w:val="28"/>
        </w:rPr>
        <w:t>Квалифицированный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педагогический</w:t>
      </w:r>
      <w:r w:rsidRPr="009A60A1">
        <w:rPr>
          <w:rFonts w:ascii="Times New Roman" w:hAnsi="Times New Roman" w:cs="Times New Roman"/>
          <w:spacing w:val="35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коллектив,</w:t>
      </w:r>
      <w:r w:rsidRPr="009A60A1">
        <w:rPr>
          <w:rFonts w:ascii="Times New Roman" w:hAnsi="Times New Roman" w:cs="Times New Roman"/>
          <w:spacing w:val="3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стержнем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которого</w:t>
      </w:r>
      <w:r w:rsidRPr="009A60A1">
        <w:rPr>
          <w:rFonts w:ascii="Times New Roman" w:hAnsi="Times New Roman" w:cs="Times New Roman"/>
          <w:spacing w:val="35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являются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педагоги,</w:t>
      </w:r>
      <w:r w:rsidRPr="009A60A1">
        <w:rPr>
          <w:rFonts w:ascii="Times New Roman" w:hAnsi="Times New Roman" w:cs="Times New Roman"/>
          <w:spacing w:val="3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отработавшие</w:t>
      </w:r>
      <w:r w:rsidRPr="009A60A1">
        <w:rPr>
          <w:rFonts w:ascii="Times New Roman" w:hAnsi="Times New Roman" w:cs="Times New Roman"/>
          <w:spacing w:val="37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в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школе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более</w:t>
      </w:r>
      <w:r w:rsidRPr="009A60A1">
        <w:rPr>
          <w:rFonts w:ascii="Times New Roman" w:hAnsi="Times New Roman" w:cs="Times New Roman"/>
          <w:spacing w:val="3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20</w:t>
      </w:r>
      <w:r w:rsidRPr="009A60A1">
        <w:rPr>
          <w:rFonts w:ascii="Times New Roman" w:hAnsi="Times New Roman" w:cs="Times New Roman"/>
          <w:spacing w:val="-67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лет;</w:t>
      </w:r>
    </w:p>
    <w:p w:rsidR="009A60A1" w:rsidRPr="009A60A1" w:rsidRDefault="009A60A1" w:rsidP="00A25D76">
      <w:pPr>
        <w:pStyle w:val="a3"/>
        <w:widowControl w:val="0"/>
        <w:numPr>
          <w:ilvl w:val="0"/>
          <w:numId w:val="9"/>
        </w:numPr>
        <w:tabs>
          <w:tab w:val="left" w:pos="463"/>
          <w:tab w:val="left" w:pos="2498"/>
          <w:tab w:val="left" w:pos="2851"/>
          <w:tab w:val="left" w:pos="5107"/>
          <w:tab w:val="left" w:pos="6405"/>
          <w:tab w:val="left" w:pos="8213"/>
          <w:tab w:val="left" w:pos="10479"/>
          <w:tab w:val="left" w:pos="12138"/>
          <w:tab w:val="left" w:pos="14016"/>
        </w:tabs>
        <w:autoSpaceDE w:val="0"/>
        <w:autoSpaceDN w:val="0"/>
        <w:spacing w:after="0" w:line="240" w:lineRule="auto"/>
        <w:ind w:right="255"/>
        <w:contextualSpacing w:val="0"/>
        <w:jc w:val="both"/>
        <w:rPr>
          <w:rFonts w:ascii="Times New Roman" w:hAnsi="Times New Roman" w:cs="Times New Roman"/>
          <w:sz w:val="28"/>
        </w:rPr>
      </w:pPr>
      <w:r w:rsidRPr="009A60A1">
        <w:rPr>
          <w:rFonts w:ascii="Times New Roman" w:hAnsi="Times New Roman" w:cs="Times New Roman"/>
          <w:sz w:val="28"/>
        </w:rPr>
        <w:t>Использование</w:t>
      </w:r>
      <w:r w:rsidRPr="009A60A1">
        <w:rPr>
          <w:rFonts w:ascii="Times New Roman" w:hAnsi="Times New Roman" w:cs="Times New Roman"/>
          <w:sz w:val="28"/>
        </w:rPr>
        <w:tab/>
        <w:t>в</w:t>
      </w:r>
      <w:r w:rsidRPr="009A60A1">
        <w:rPr>
          <w:rFonts w:ascii="Times New Roman" w:hAnsi="Times New Roman" w:cs="Times New Roman"/>
          <w:sz w:val="28"/>
        </w:rPr>
        <w:tab/>
        <w:t>образовательном</w:t>
      </w:r>
      <w:r w:rsidRPr="009A60A1">
        <w:rPr>
          <w:rFonts w:ascii="Times New Roman" w:hAnsi="Times New Roman" w:cs="Times New Roman"/>
          <w:sz w:val="28"/>
        </w:rPr>
        <w:tab/>
        <w:t>процессе</w:t>
      </w:r>
      <w:r w:rsidRPr="009A60A1">
        <w:rPr>
          <w:rFonts w:ascii="Times New Roman" w:hAnsi="Times New Roman" w:cs="Times New Roman"/>
          <w:sz w:val="28"/>
        </w:rPr>
        <w:tab/>
        <w:t>современных</w:t>
      </w:r>
      <w:r w:rsidRPr="009A60A1">
        <w:rPr>
          <w:rFonts w:ascii="Times New Roman" w:hAnsi="Times New Roman" w:cs="Times New Roman"/>
          <w:sz w:val="28"/>
        </w:rPr>
        <w:tab/>
        <w:t>образовательных</w:t>
      </w:r>
      <w:r w:rsidRPr="009A60A1">
        <w:rPr>
          <w:rFonts w:ascii="Times New Roman" w:hAnsi="Times New Roman" w:cs="Times New Roman"/>
          <w:sz w:val="28"/>
        </w:rPr>
        <w:tab/>
        <w:t>технологий,</w:t>
      </w:r>
      <w:r w:rsidRPr="009A60A1">
        <w:rPr>
          <w:rFonts w:ascii="Times New Roman" w:hAnsi="Times New Roman" w:cs="Times New Roman"/>
          <w:sz w:val="28"/>
        </w:rPr>
        <w:tab/>
        <w:t>позволяющих</w:t>
      </w:r>
      <w:r w:rsidR="00853CEF">
        <w:rPr>
          <w:rFonts w:ascii="Times New Roman" w:hAnsi="Times New Roman" w:cs="Times New Roman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ab/>
      </w:r>
      <w:r w:rsidRPr="009A60A1">
        <w:rPr>
          <w:rFonts w:ascii="Times New Roman" w:hAnsi="Times New Roman" w:cs="Times New Roman"/>
          <w:spacing w:val="-1"/>
          <w:sz w:val="28"/>
        </w:rPr>
        <w:t>обеспечить</w:t>
      </w:r>
      <w:r w:rsidRPr="009A60A1">
        <w:rPr>
          <w:rFonts w:ascii="Times New Roman" w:hAnsi="Times New Roman" w:cs="Times New Roman"/>
          <w:spacing w:val="-67"/>
          <w:sz w:val="28"/>
        </w:rPr>
        <w:t xml:space="preserve"> </w:t>
      </w:r>
      <w:r w:rsidR="00853CEF">
        <w:rPr>
          <w:rFonts w:ascii="Times New Roman" w:hAnsi="Times New Roman" w:cs="Times New Roman"/>
          <w:spacing w:val="-67"/>
          <w:sz w:val="28"/>
        </w:rPr>
        <w:t xml:space="preserve">                                  </w:t>
      </w:r>
      <w:r w:rsidRPr="009A60A1">
        <w:rPr>
          <w:rFonts w:ascii="Times New Roman" w:hAnsi="Times New Roman" w:cs="Times New Roman"/>
          <w:sz w:val="28"/>
        </w:rPr>
        <w:t>достойное</w:t>
      </w:r>
      <w:r w:rsidRPr="009A60A1">
        <w:rPr>
          <w:rFonts w:ascii="Times New Roman" w:hAnsi="Times New Roman" w:cs="Times New Roman"/>
          <w:spacing w:val="-4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образование</w:t>
      </w:r>
      <w:r w:rsidRPr="009A60A1">
        <w:rPr>
          <w:rFonts w:ascii="Times New Roman" w:hAnsi="Times New Roman" w:cs="Times New Roman"/>
          <w:spacing w:val="-3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и воспитание;</w:t>
      </w:r>
    </w:p>
    <w:p w:rsidR="009A60A1" w:rsidRPr="009A60A1" w:rsidRDefault="009A60A1" w:rsidP="00A25D76">
      <w:pPr>
        <w:pStyle w:val="a3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after="0" w:line="240" w:lineRule="auto"/>
        <w:ind w:right="262"/>
        <w:contextualSpacing w:val="0"/>
        <w:jc w:val="both"/>
        <w:rPr>
          <w:rFonts w:ascii="Times New Roman" w:hAnsi="Times New Roman" w:cs="Times New Roman"/>
          <w:sz w:val="28"/>
        </w:rPr>
      </w:pPr>
      <w:r w:rsidRPr="009A60A1">
        <w:rPr>
          <w:rFonts w:ascii="Times New Roman" w:hAnsi="Times New Roman" w:cs="Times New Roman"/>
          <w:sz w:val="28"/>
        </w:rPr>
        <w:t>Сотрудничество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учреждениями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среднего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профессионального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образования,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высшего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профессионального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образования,</w:t>
      </w:r>
      <w:r w:rsidRPr="009A60A1">
        <w:rPr>
          <w:rFonts w:ascii="Times New Roman" w:hAnsi="Times New Roman" w:cs="Times New Roman"/>
          <w:spacing w:val="-67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центрами</w:t>
      </w:r>
      <w:r w:rsidRPr="009A60A1">
        <w:rPr>
          <w:rFonts w:ascii="Times New Roman" w:hAnsi="Times New Roman" w:cs="Times New Roman"/>
          <w:spacing w:val="-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дополнительного</w:t>
      </w:r>
      <w:r w:rsidRPr="009A60A1">
        <w:rPr>
          <w:rFonts w:ascii="Times New Roman" w:hAnsi="Times New Roman" w:cs="Times New Roman"/>
          <w:spacing w:val="1"/>
          <w:sz w:val="28"/>
        </w:rPr>
        <w:t xml:space="preserve"> </w:t>
      </w:r>
      <w:r w:rsidRPr="009A60A1">
        <w:rPr>
          <w:rFonts w:ascii="Times New Roman" w:hAnsi="Times New Roman" w:cs="Times New Roman"/>
          <w:sz w:val="28"/>
        </w:rPr>
        <w:t>образования.</w:t>
      </w:r>
    </w:p>
    <w:p w:rsidR="009A60A1" w:rsidRDefault="009A60A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885775" w:rsidRDefault="0001047E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  <w:r w:rsidR="00885775">
              <w:rPr>
                <w:rFonts w:ascii="Times New Roman" w:hAnsi="Times New Roman"/>
              </w:rPr>
              <w:t xml:space="preserve"> балл</w:t>
            </w:r>
            <w:r>
              <w:rPr>
                <w:rFonts w:ascii="Times New Roman" w:hAnsi="Times New Roman"/>
              </w:rPr>
              <w:t>а</w:t>
            </w:r>
          </w:p>
          <w:p w:rsidR="00885775" w:rsidRDefault="00885775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1825B2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Углубленное изучение отдельных предметов.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Реализация рабочих программ курсов внеурочной деятельности, в том числе курса Разговоры о важном.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Участие обучающихся во Всероссийской олимпиаде школьников.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 Наличие победителей и призеров этапов Всероссийской олимпиады школьников.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Программно-методическое обеспечение обучения и воспитания по федеральным адаптированным образовательным программам.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923238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Наличие специальных технических средств обучения (далее ‒ТСО) индивидуального и коллективного пользования.</w:t>
            </w:r>
          </w:p>
          <w:p w:rsidR="00923238" w:rsidRPr="0075658D" w:rsidRDefault="0092323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</w:rPr>
              <w:t xml:space="preserve"> 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мероприятиях.</w:t>
            </w:r>
          </w:p>
        </w:tc>
        <w:tc>
          <w:tcPr>
            <w:tcW w:w="1349" w:type="pct"/>
          </w:tcPr>
          <w:p w:rsidR="000F167E" w:rsidRDefault="000F167E" w:rsidP="000F167E">
            <w:pPr>
              <w:pStyle w:val="TableParagraph"/>
              <w:tabs>
                <w:tab w:val="left" w:pos="379"/>
              </w:tabs>
              <w:ind w:left="0" w:right="95"/>
              <w:jc w:val="both"/>
              <w:rPr>
                <w:sz w:val="24"/>
              </w:rPr>
            </w:pPr>
            <w:r w:rsidRPr="008853F3">
              <w:rPr>
                <w:color w:val="000000"/>
              </w:rPr>
              <w:lastRenderedPageBreak/>
              <w:t>1.Реализовать</w:t>
            </w:r>
            <w:r w:rsidRPr="000F167E">
              <w:rPr>
                <w:color w:val="000000"/>
                <w:sz w:val="28"/>
                <w:szCs w:val="24"/>
              </w:rPr>
              <w:t xml:space="preserve"> </w:t>
            </w:r>
            <w:r w:rsidRPr="000F167E">
              <w:rPr>
                <w:sz w:val="24"/>
              </w:rPr>
              <w:t>учебные планы одного или нескольких профилей обучения</w:t>
            </w:r>
            <w:r>
              <w:rPr>
                <w:sz w:val="24"/>
              </w:rPr>
              <w:t>.</w:t>
            </w:r>
          </w:p>
          <w:p w:rsidR="000F167E" w:rsidRDefault="000F167E" w:rsidP="000F167E">
            <w:pPr>
              <w:pStyle w:val="TableParagraph"/>
              <w:tabs>
                <w:tab w:val="left" w:pos="37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2.Реализовать углубленное изучение отдельных предметов.</w:t>
            </w:r>
          </w:p>
          <w:p w:rsidR="000F167E" w:rsidRPr="000F167E" w:rsidRDefault="000F167E" w:rsidP="000F167E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 w:hAnsi="Times New Roman"/>
              </w:rPr>
              <w:t xml:space="preserve"> </w:t>
            </w:r>
            <w:r w:rsidRPr="000F167E">
              <w:rPr>
                <w:rFonts w:ascii="Times New Roman" w:hAnsi="Times New Roman"/>
                <w:sz w:val="24"/>
              </w:rPr>
              <w:t>Реализовать рабочие программы курсов внеурочной деятельности, в том числе курса Разговоры о важном.</w:t>
            </w:r>
          </w:p>
          <w:p w:rsidR="000F167E" w:rsidRDefault="000F167E" w:rsidP="000F167E">
            <w:pPr>
              <w:pStyle w:val="TableParagraph"/>
              <w:tabs>
                <w:tab w:val="left" w:pos="379"/>
              </w:tabs>
              <w:ind w:left="0" w:right="95"/>
              <w:jc w:val="both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>
              <w:rPr>
                <w:sz w:val="24"/>
              </w:rPr>
              <w:t xml:space="preserve"> Обеспечение разработки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всероссийского.</w:t>
            </w:r>
          </w:p>
          <w:p w:rsidR="000F167E" w:rsidRDefault="000F167E" w:rsidP="000F167E">
            <w:pPr>
              <w:pStyle w:val="TableParagraph"/>
              <w:tabs>
                <w:tab w:val="left" w:pos="62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5.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участию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всероссийского.</w:t>
            </w:r>
          </w:p>
          <w:p w:rsidR="000F167E" w:rsidRPr="00016933" w:rsidRDefault="000F167E" w:rsidP="000F167E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7E">
              <w:rPr>
                <w:rFonts w:ascii="Times New Roman" w:hAnsi="Times New Roman" w:cs="Times New Roman"/>
                <w:sz w:val="24"/>
              </w:rPr>
              <w:t>6.Обеспеч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016933">
              <w:rPr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программам.</w:t>
            </w:r>
          </w:p>
          <w:p w:rsidR="000F167E" w:rsidRPr="00016933" w:rsidRDefault="000F167E" w:rsidP="000F167E">
            <w:pPr>
              <w:pStyle w:val="TableParagraph"/>
              <w:tabs>
                <w:tab w:val="left" w:pos="627"/>
              </w:tabs>
              <w:ind w:left="0" w:right="95"/>
              <w:jc w:val="both"/>
              <w:rPr>
                <w:sz w:val="24"/>
                <w:szCs w:val="24"/>
              </w:rPr>
            </w:pPr>
            <w:r w:rsidRPr="00016933">
              <w:rPr>
                <w:sz w:val="24"/>
                <w:szCs w:val="24"/>
              </w:rPr>
              <w:t>7.Обеспечить учебно-дидактическим</w:t>
            </w:r>
            <w:r w:rsidR="00016933" w:rsidRPr="00016933">
              <w:rPr>
                <w:sz w:val="24"/>
                <w:szCs w:val="24"/>
              </w:rPr>
              <w:t>и средствами</w:t>
            </w:r>
            <w:r w:rsidRPr="00016933">
              <w:rPr>
                <w:sz w:val="24"/>
                <w:szCs w:val="24"/>
              </w:rPr>
              <w:t xml:space="preserve"> обучения и воспитания по федеральным адаптированным образовательным программам</w:t>
            </w:r>
          </w:p>
          <w:p w:rsidR="000F167E" w:rsidRDefault="000F167E" w:rsidP="000F167E">
            <w:pPr>
              <w:pStyle w:val="TableParagraph"/>
              <w:tabs>
                <w:tab w:val="left" w:pos="681"/>
                <w:tab w:val="left" w:pos="1555"/>
                <w:tab w:val="left" w:pos="1586"/>
                <w:tab w:val="left" w:pos="1932"/>
                <w:tab w:val="left" w:pos="2066"/>
                <w:tab w:val="left" w:pos="2097"/>
                <w:tab w:val="left" w:pos="2142"/>
                <w:tab w:val="left" w:pos="2316"/>
                <w:tab w:val="left" w:pos="2424"/>
                <w:tab w:val="left" w:pos="2519"/>
                <w:tab w:val="left" w:pos="2700"/>
                <w:tab w:val="left" w:pos="3065"/>
                <w:tab w:val="left" w:pos="367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8. Оснастить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Школу</w:t>
            </w:r>
            <w:r>
              <w:rPr>
                <w:sz w:val="24"/>
              </w:rPr>
              <w:tab/>
              <w:t xml:space="preserve"> специальными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1825B2" w:rsidRPr="00016933" w:rsidRDefault="00016933" w:rsidP="00016933">
            <w:pPr>
              <w:pStyle w:val="TableParagraph"/>
              <w:tabs>
                <w:tab w:val="left" w:pos="681"/>
                <w:tab w:val="left" w:pos="1555"/>
                <w:tab w:val="left" w:pos="1586"/>
                <w:tab w:val="left" w:pos="1932"/>
                <w:tab w:val="left" w:pos="2066"/>
                <w:tab w:val="left" w:pos="2097"/>
                <w:tab w:val="left" w:pos="2142"/>
                <w:tab w:val="left" w:pos="2316"/>
                <w:tab w:val="left" w:pos="2424"/>
                <w:tab w:val="left" w:pos="2519"/>
                <w:tab w:val="left" w:pos="2700"/>
                <w:tab w:val="left" w:pos="3065"/>
                <w:tab w:val="left" w:pos="367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9.Организовывать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885775" w:rsidRDefault="008853F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885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885775" w:rsidRDefault="0088577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75658D" w:rsidRDefault="00923238" w:rsidP="008853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Наличие </w:t>
            </w:r>
            <w:r w:rsidR="008853F3">
              <w:rPr>
                <w:rFonts w:ascii="Times New Roman" w:hAnsi="Times New Roman"/>
              </w:rPr>
              <w:t>центра детских инициатив, пространства ученического самоуправления</w:t>
            </w:r>
          </w:p>
        </w:tc>
        <w:tc>
          <w:tcPr>
            <w:tcW w:w="1349" w:type="pct"/>
          </w:tcPr>
          <w:p w:rsidR="001825B2" w:rsidRPr="0075658D" w:rsidRDefault="00016933" w:rsidP="008853F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885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Оборудовать и оформить </w:t>
            </w:r>
            <w:r w:rsidR="008853F3">
              <w:rPr>
                <w:rFonts w:ascii="Times New Roman" w:hAnsi="Times New Roman"/>
              </w:rPr>
              <w:t>центр детских инициатив, пространство ученического самоуправления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885775" w:rsidRDefault="008853F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885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885775" w:rsidRDefault="0088577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Диверсификация деятельности школьных спортивных клубов.</w:t>
            </w:r>
          </w:p>
          <w:p w:rsidR="00923238" w:rsidRPr="000F167E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</w:rPr>
              <w:t xml:space="preserve"> 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349" w:type="pct"/>
          </w:tcPr>
          <w:p w:rsidR="000F167E" w:rsidRDefault="000F167E" w:rsidP="000F167E">
            <w:pPr>
              <w:pStyle w:val="TableParagraph"/>
              <w:tabs>
                <w:tab w:val="left" w:pos="289"/>
                <w:tab w:val="left" w:pos="2663"/>
              </w:tabs>
              <w:spacing w:before="41" w:line="276" w:lineRule="auto"/>
              <w:ind w:left="0" w:right="98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sz w:val="24"/>
              </w:rPr>
              <w:t xml:space="preserve">Диверсификация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  <w:p w:rsidR="000F167E" w:rsidRDefault="000F167E" w:rsidP="000F167E">
            <w:pPr>
              <w:pStyle w:val="TableParagraph"/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1825B2" w:rsidRPr="000F167E" w:rsidRDefault="000F167E" w:rsidP="000F167E">
            <w:pPr>
              <w:pStyle w:val="TableParagraph"/>
              <w:tabs>
                <w:tab w:val="left" w:pos="511"/>
                <w:tab w:val="left" w:pos="2774"/>
              </w:tabs>
              <w:spacing w:line="276" w:lineRule="auto"/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2. Наличие победителей и 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 уровне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соревнованиях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z w:val="24"/>
              </w:rPr>
              <w:t xml:space="preserve"> </w:t>
            </w:r>
            <w:r w:rsidRPr="000F167E">
              <w:rPr>
                <w:sz w:val="24"/>
              </w:rPr>
              <w:t xml:space="preserve">«Президентские    </w:t>
            </w:r>
            <w:r w:rsidRPr="000F167E">
              <w:rPr>
                <w:spacing w:val="59"/>
                <w:sz w:val="24"/>
              </w:rPr>
              <w:t xml:space="preserve"> </w:t>
            </w:r>
            <w:r w:rsidRPr="000F167E">
              <w:rPr>
                <w:sz w:val="24"/>
              </w:rPr>
              <w:t xml:space="preserve">состязания»    </w:t>
            </w:r>
            <w:r w:rsidRPr="000F167E">
              <w:rPr>
                <w:spacing w:val="53"/>
                <w:sz w:val="24"/>
              </w:rPr>
              <w:t xml:space="preserve"> </w:t>
            </w:r>
            <w:r w:rsidRPr="000F167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0F167E">
              <w:rPr>
                <w:sz w:val="24"/>
              </w:rPr>
              <w:t>«Всероссийских</w:t>
            </w:r>
            <w:r w:rsidRPr="000F167E">
              <w:rPr>
                <w:spacing w:val="1"/>
                <w:sz w:val="24"/>
              </w:rPr>
              <w:t xml:space="preserve"> </w:t>
            </w:r>
            <w:r w:rsidRPr="000F167E">
              <w:rPr>
                <w:sz w:val="24"/>
              </w:rPr>
              <w:t>спортивных</w:t>
            </w:r>
            <w:r w:rsidRPr="000F167E">
              <w:rPr>
                <w:spacing w:val="1"/>
                <w:sz w:val="24"/>
              </w:rPr>
              <w:t xml:space="preserve"> </w:t>
            </w:r>
            <w:r w:rsidRPr="000F167E">
              <w:rPr>
                <w:sz w:val="24"/>
              </w:rPr>
              <w:t>играх</w:t>
            </w:r>
            <w:r w:rsidRPr="000F167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 </w:t>
            </w:r>
            <w:r w:rsidRPr="000F167E">
              <w:rPr>
                <w:spacing w:val="-1"/>
                <w:sz w:val="24"/>
              </w:rPr>
              <w:t>«Президентские</w:t>
            </w:r>
            <w:r w:rsidRPr="000F167E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 с</w:t>
            </w:r>
            <w:r w:rsidRPr="000F167E">
              <w:rPr>
                <w:sz w:val="24"/>
              </w:rPr>
              <w:t>портивные</w:t>
            </w:r>
            <w:r w:rsidRPr="000F167E">
              <w:rPr>
                <w:spacing w:val="-3"/>
                <w:sz w:val="24"/>
              </w:rPr>
              <w:t xml:space="preserve"> </w:t>
            </w:r>
            <w:r w:rsidRPr="000F167E">
              <w:rPr>
                <w:sz w:val="24"/>
              </w:rPr>
              <w:t>игры»).</w:t>
            </w:r>
          </w:p>
        </w:tc>
      </w:tr>
      <w:tr w:rsidR="001825B2" w:rsidRPr="0075658D" w:rsidTr="00016933">
        <w:trPr>
          <w:trHeight w:val="841"/>
        </w:trPr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885775" w:rsidRDefault="008853F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баллов</w:t>
            </w:r>
          </w:p>
          <w:p w:rsidR="00885775" w:rsidRDefault="0088577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016933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Наличие технологических кружков на базе общеобразовательной организации и/или в рамках сетевого взаимодействия.</w:t>
            </w:r>
          </w:p>
          <w:p w:rsidR="00923238" w:rsidRPr="00016933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Участие обучающихся в конкурсах, фестивалях, олимпиадах (кроме Всероссийской олимпиады школьников), конференциях.</w:t>
            </w:r>
          </w:p>
          <w:p w:rsidR="00923238" w:rsidRPr="00016933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hAnsi="Times New Roman"/>
                <w:sz w:val="24"/>
                <w:szCs w:val="24"/>
              </w:rPr>
              <w:t>3. Наличие победителей и призеров различных олимпиад (кроме ВСОШ), смотров, конкурсов, конференций.</w:t>
            </w:r>
          </w:p>
          <w:p w:rsidR="00923238" w:rsidRPr="00016933" w:rsidRDefault="00923238" w:rsidP="0075658D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hAnsi="Times New Roman"/>
                <w:sz w:val="24"/>
                <w:szCs w:val="24"/>
              </w:rPr>
              <w:t xml:space="preserve">4. Сетевая форма реализации дополнительных общеобразовательных программ (организации культуры и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lastRenderedPageBreak/>
              <w:t>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др.).</w:t>
            </w:r>
          </w:p>
        </w:tc>
        <w:tc>
          <w:tcPr>
            <w:tcW w:w="1349" w:type="pct"/>
          </w:tcPr>
          <w:p w:rsidR="001825B2" w:rsidRP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1.Обеспечить наличие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693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6933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016933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01693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кружков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0169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базе школы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и/или в рамках сетевого взаимодействия.</w:t>
            </w:r>
          </w:p>
          <w:p w:rsid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hAnsi="Times New Roman"/>
                <w:sz w:val="24"/>
                <w:szCs w:val="24"/>
              </w:rPr>
              <w:t>2.Обеспечить Участие обучающихся в конкурсах, фестивалях, олимпиадах (кроме Всероссийской олимпиады школьников), конференциях.</w:t>
            </w:r>
          </w:p>
          <w:p w:rsid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3.Обеспечить наличие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победителей и призеров различных олимпиад (кроме ВСОШ), смотров, конкурсов, конференций.</w:t>
            </w:r>
          </w:p>
          <w:p w:rsidR="00016933" w:rsidRP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4.Организовать Сетевую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реализации дополнительных общеобразовательных программ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885775" w:rsidRDefault="008853F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885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  <w:p w:rsidR="00885775" w:rsidRDefault="0088577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016933" w:rsidRDefault="0092323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349" w:type="pct"/>
          </w:tcPr>
          <w:p w:rsidR="001825B2" w:rsidRPr="00016933" w:rsidRDefault="0001693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1.Обеспечить прохождение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обучающимися профессионального обучения по программам профессиональной подготовки по профессиям рабочих и должностям служащих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3238" w:rsidRPr="0075658D" w:rsidTr="00DA7B95">
        <w:tc>
          <w:tcPr>
            <w:tcW w:w="33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885775" w:rsidRPr="00885775" w:rsidRDefault="008853F3" w:rsidP="00923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85775" w:rsidRPr="00885775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885775" w:rsidRDefault="00885775" w:rsidP="00923238">
            <w:pPr>
              <w:rPr>
                <w:sz w:val="24"/>
                <w:szCs w:val="24"/>
              </w:rPr>
            </w:pPr>
          </w:p>
          <w:p w:rsidR="00923238" w:rsidRPr="00016933" w:rsidRDefault="00016933" w:rsidP="009232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16933">
              <w:rPr>
                <w:sz w:val="24"/>
                <w:szCs w:val="24"/>
              </w:rPr>
              <w:t>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Участие педагогов в конкурсном движении.</w:t>
            </w:r>
          </w:p>
          <w:p w:rsidR="00016933" w:rsidRPr="00016933" w:rsidRDefault="00016933" w:rsidP="00923238">
            <w:pPr>
              <w:rPr>
                <w:sz w:val="24"/>
                <w:szCs w:val="24"/>
              </w:rPr>
            </w:pPr>
            <w:r w:rsidRPr="00016933">
              <w:rPr>
                <w:sz w:val="24"/>
                <w:szCs w:val="24"/>
              </w:rPr>
              <w:t>2.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Наличие среди педагогов победителей и призеров конкурсов</w:t>
            </w:r>
          </w:p>
        </w:tc>
        <w:tc>
          <w:tcPr>
            <w:tcW w:w="1349" w:type="pct"/>
          </w:tcPr>
          <w:p w:rsidR="00016933" w:rsidRDefault="00016933" w:rsidP="00016933">
            <w:pPr>
              <w:pStyle w:val="TableParagraph"/>
              <w:tabs>
                <w:tab w:val="left" w:pos="289"/>
              </w:tabs>
              <w:ind w:left="0" w:right="97"/>
              <w:jc w:val="both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в конкурсном движении 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 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923238" w:rsidRP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2.Обеспечить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аличие среди педагогов победителей и призеров конкурсов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23238" w:rsidRPr="0075658D" w:rsidTr="00DA7B95">
        <w:tc>
          <w:tcPr>
            <w:tcW w:w="33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923238" w:rsidRPr="00016933" w:rsidRDefault="008853F3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85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</w:tc>
        <w:tc>
          <w:tcPr>
            <w:tcW w:w="1349" w:type="pct"/>
          </w:tcPr>
          <w:p w:rsidR="00923238" w:rsidRPr="00016933" w:rsidRDefault="00016933" w:rsidP="00016933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Продолжить работу в данном магистральном направлении</w:t>
            </w:r>
          </w:p>
        </w:tc>
      </w:tr>
      <w:tr w:rsidR="00923238" w:rsidRPr="0075658D" w:rsidTr="00DA7B95">
        <w:tc>
          <w:tcPr>
            <w:tcW w:w="33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923238" w:rsidRPr="0075658D" w:rsidRDefault="00923238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885775" w:rsidRDefault="008853F3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885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баллов</w:t>
            </w:r>
          </w:p>
          <w:p w:rsidR="00885775" w:rsidRDefault="00885775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23238" w:rsidRPr="00016933" w:rsidRDefault="000F167E" w:rsidP="009232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Эксплуатация информационной системы управления образовательной организацией</w:t>
            </w:r>
          </w:p>
        </w:tc>
        <w:tc>
          <w:tcPr>
            <w:tcW w:w="1349" w:type="pct"/>
          </w:tcPr>
          <w:p w:rsidR="00923238" w:rsidRPr="00016933" w:rsidRDefault="00016933" w:rsidP="0001693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1.Обеспечить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ксплуатаци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информационной системы управления образовательной организацией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F4B2D" w:rsidRDefault="00FF4B2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F4B2D" w:rsidRDefault="00FF4B2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ook w:val="04A0"/>
      </w:tblPr>
      <w:tblGrid>
        <w:gridCol w:w="4935"/>
        <w:gridCol w:w="2527"/>
        <w:gridCol w:w="2505"/>
        <w:gridCol w:w="2751"/>
        <w:gridCol w:w="2634"/>
      </w:tblGrid>
      <w:tr w:rsidR="00016933" w:rsidRPr="0075658D" w:rsidTr="004F3D91">
        <w:tc>
          <w:tcPr>
            <w:tcW w:w="1607" w:type="pct"/>
            <w:vMerge w:val="restart"/>
            <w:vAlign w:val="center"/>
          </w:tcPr>
          <w:p w:rsidR="00016933" w:rsidRPr="0075658D" w:rsidRDefault="00016933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639" w:type="pct"/>
            <w:gridSpan w:val="2"/>
          </w:tcPr>
          <w:p w:rsidR="00016933" w:rsidRPr="00016933" w:rsidRDefault="000802C9" w:rsidP="00FF4B2D">
            <w:pPr>
              <w:rPr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54" w:type="pct"/>
            <w:gridSpan w:val="2"/>
            <w:vAlign w:val="center"/>
          </w:tcPr>
          <w:p w:rsidR="00016933" w:rsidRPr="0075658D" w:rsidRDefault="00016933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016933" w:rsidRPr="0075658D" w:rsidTr="004F3D91">
        <w:tc>
          <w:tcPr>
            <w:tcW w:w="1607" w:type="pct"/>
            <w:vMerge/>
            <w:vAlign w:val="center"/>
          </w:tcPr>
          <w:p w:rsidR="00016933" w:rsidRPr="0075658D" w:rsidRDefault="00016933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3" w:type="pct"/>
          </w:tcPr>
          <w:p w:rsidR="00016933" w:rsidRPr="00016933" w:rsidRDefault="000802C9" w:rsidP="00FF4B2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816" w:type="pct"/>
            <w:vAlign w:val="center"/>
          </w:tcPr>
          <w:p w:rsidR="00016933" w:rsidRPr="0075658D" w:rsidRDefault="00016933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9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6933" w:rsidRPr="0075658D" w:rsidRDefault="0001693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5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6933" w:rsidRPr="0075658D" w:rsidRDefault="0001693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A02BD8" w:rsidRPr="0075658D" w:rsidTr="004F3D91">
        <w:tc>
          <w:tcPr>
            <w:tcW w:w="1607" w:type="pct"/>
          </w:tcPr>
          <w:p w:rsidR="00A02BD8" w:rsidRPr="0075658D" w:rsidRDefault="00A02BD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23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-100 % педагогического коллектива прошли обучение по программ</w:t>
            </w:r>
            <w:r w:rsidR="008853F3">
              <w:rPr>
                <w:rFonts w:ascii="Times New Roman" w:hAnsi="Times New Roman" w:cs="Times New Roman"/>
              </w:rPr>
              <w:t xml:space="preserve">ам </w:t>
            </w:r>
            <w:r w:rsidRPr="006C2F41">
              <w:rPr>
                <w:rFonts w:ascii="Times New Roman" w:hAnsi="Times New Roman" w:cs="Times New Roman"/>
              </w:rPr>
              <w:t xml:space="preserve"> повышения квалификации по ФГОС-2021, в соответствии с ФОП.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-Школа не входит в перечень образовательных организаций с признаками необъективных результатов, школ с низкими образовательными результатами.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-Ведется системная работа с обучающимися ОВЗ и инвалидами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-Высокий % победителей и призеров этапов Всероссийской олимпиады школьников на муниципальном уровне, есть победители и призёры на региональном уровне</w:t>
            </w:r>
          </w:p>
        </w:tc>
        <w:tc>
          <w:tcPr>
            <w:tcW w:w="816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-Не реализуется углубленное изучение отдельных предметов в основном звене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 Менее 50% педагогических работников прошли обучение 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896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-Организация индивидуальной работы с родителями обучающихся по изучению запросов и ожиданий.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-Организация адресной методической помощи педагогам в организации углубленного изучения отдельных предметов.   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-Использование методологий менторства и наставничества для персонифицированной помощи педагогическим </w:t>
            </w:r>
            <w:r w:rsidRPr="006C2F41">
              <w:rPr>
                <w:rFonts w:ascii="Times New Roman" w:hAnsi="Times New Roman" w:cs="Times New Roman"/>
              </w:rPr>
              <w:lastRenderedPageBreak/>
              <w:t>работникам в организации углубленного изучения отдельных предметов.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-Обеспечение прохождения курсов повышения квалификации по вопросам методики преподавания предмета на углубленном уровне. 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-Организация контроля подготовки к ОГЭ неуспевающих обучающихся,  разработка индивидуального плана подготовки к ОГЭ по предмету.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9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-Недостаточное бюджетное финансирование</w:t>
            </w:r>
          </w:p>
        </w:tc>
      </w:tr>
      <w:tr w:rsidR="00A02BD8" w:rsidRPr="0075658D" w:rsidTr="004F3D91">
        <w:tc>
          <w:tcPr>
            <w:tcW w:w="1607" w:type="pct"/>
          </w:tcPr>
          <w:p w:rsidR="00A02BD8" w:rsidRPr="0075658D" w:rsidRDefault="00A02BD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823" w:type="pct"/>
          </w:tcPr>
          <w:p w:rsidR="00A02BD8" w:rsidRPr="006C2F41" w:rsidRDefault="00A02BD8" w:rsidP="00A02BD8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-В полной мере реализуется календарный план воспитательной работы</w:t>
            </w:r>
          </w:p>
          <w:p w:rsidR="00A02BD8" w:rsidRPr="006C2F41" w:rsidRDefault="00A02BD8" w:rsidP="00A02BD8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-Функционирует Совет родителей, Совет </w:t>
            </w:r>
            <w:r w:rsidRPr="006C2F41">
              <w:rPr>
                <w:rFonts w:ascii="Times New Roman" w:hAnsi="Times New Roman" w:cs="Times New Roman"/>
              </w:rPr>
              <w:lastRenderedPageBreak/>
              <w:t>обучающихся, реализуются</w:t>
            </w:r>
            <w:r>
              <w:rPr>
                <w:rFonts w:ascii="Times New Roman" w:hAnsi="Times New Roman" w:cs="Times New Roman"/>
              </w:rPr>
              <w:t xml:space="preserve"> разные формы взаимодействия </w:t>
            </w:r>
            <w:r w:rsidRPr="006C2F41">
              <w:rPr>
                <w:rFonts w:ascii="Times New Roman" w:hAnsi="Times New Roman" w:cs="Times New Roman"/>
              </w:rPr>
              <w:t>школы</w:t>
            </w:r>
            <w:r>
              <w:rPr>
                <w:rFonts w:ascii="Times New Roman" w:hAnsi="Times New Roman" w:cs="Times New Roman"/>
              </w:rPr>
              <w:t xml:space="preserve"> с родительской общественностью </w:t>
            </w:r>
            <w:r w:rsidRPr="006C2F41">
              <w:rPr>
                <w:rFonts w:ascii="Times New Roman" w:hAnsi="Times New Roman" w:cs="Times New Roman"/>
              </w:rPr>
              <w:t xml:space="preserve">по вопросам воспитания. </w:t>
            </w:r>
          </w:p>
          <w:p w:rsidR="00A02BD8" w:rsidRPr="0075658D" w:rsidRDefault="00A02BD8" w:rsidP="00A02B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-Развито волонтерское движение</w:t>
            </w:r>
          </w:p>
        </w:tc>
        <w:tc>
          <w:tcPr>
            <w:tcW w:w="816" w:type="pct"/>
          </w:tcPr>
          <w:p w:rsidR="00A02BD8" w:rsidRPr="0075658D" w:rsidRDefault="00A02BD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Взять в школу </w:t>
            </w:r>
            <w:r>
              <w:rPr>
                <w:rFonts w:ascii="Times New Roman" w:hAnsi="Times New Roman"/>
              </w:rPr>
              <w:t xml:space="preserve">советника директора по воспитанию и взаимодействию с детскими </w:t>
            </w:r>
            <w:r>
              <w:rPr>
                <w:rFonts w:ascii="Times New Roman" w:hAnsi="Times New Roman"/>
              </w:rPr>
              <w:lastRenderedPageBreak/>
              <w:t>общественными объединениями.</w:t>
            </w:r>
          </w:p>
        </w:tc>
        <w:tc>
          <w:tcPr>
            <w:tcW w:w="896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-Развитие системы взаимодействия с учреждениям дополнительного образования, культуры, спорта.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-Заключени</w:t>
            </w:r>
            <w:r w:rsidRPr="006C2F41">
              <w:rPr>
                <w:rFonts w:ascii="Times New Roman" w:hAnsi="Times New Roman" w:cs="Times New Roman"/>
              </w:rPr>
              <w:tab/>
              <w:t>договоров сетевого взаимодействия с учреждениями дополнительного образования, культуры и спорта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9" w:type="pct"/>
          </w:tcPr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>-Не все учреждения дополнительного образования, культуры и спорта готовы к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сотрудничеству</w:t>
            </w:r>
          </w:p>
          <w:p w:rsidR="00A02BD8" w:rsidRPr="006C2F41" w:rsidRDefault="00A02BD8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Увеличение нагрузки на </w:t>
            </w:r>
            <w:r w:rsidRPr="006C2F41">
              <w:rPr>
                <w:rFonts w:ascii="Times New Roman" w:hAnsi="Times New Roman" w:cs="Times New Roman"/>
              </w:rPr>
              <w:lastRenderedPageBreak/>
              <w:t>учащихся</w:t>
            </w:r>
            <w:r w:rsidRPr="006C2F41">
              <w:rPr>
                <w:rFonts w:ascii="Times New Roman" w:hAnsi="Times New Roman" w:cs="Times New Roman"/>
              </w:rPr>
              <w:tab/>
              <w:t>в ходе реализации проектов и программ</w:t>
            </w:r>
          </w:p>
        </w:tc>
      </w:tr>
      <w:tr w:rsidR="00A02BD8" w:rsidRPr="0075658D" w:rsidTr="004F3D91">
        <w:tc>
          <w:tcPr>
            <w:tcW w:w="1607" w:type="pct"/>
          </w:tcPr>
          <w:p w:rsidR="00A02BD8" w:rsidRPr="0075658D" w:rsidRDefault="00A02BD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823" w:type="pct"/>
          </w:tcPr>
          <w:p w:rsidR="004F3D91" w:rsidRPr="006C2F4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-Все дети в школе обеспечены горячим питанием.</w:t>
            </w:r>
          </w:p>
          <w:p w:rsidR="00A02BD8" w:rsidRPr="0075658D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-Наличие комплексной программы школы по здоровьесбережению</w:t>
            </w:r>
          </w:p>
        </w:tc>
        <w:tc>
          <w:tcPr>
            <w:tcW w:w="816" w:type="pct"/>
          </w:tcPr>
          <w:p w:rsidR="004F3D91" w:rsidRDefault="004F3D91" w:rsidP="004F3D91">
            <w:pPr>
              <w:pStyle w:val="TableParagraph"/>
              <w:tabs>
                <w:tab w:val="left" w:pos="289"/>
                <w:tab w:val="left" w:pos="2663"/>
              </w:tabs>
              <w:spacing w:before="41" w:line="276" w:lineRule="auto"/>
              <w:ind w:left="0" w:right="98"/>
              <w:rPr>
                <w:sz w:val="24"/>
              </w:rPr>
            </w:pPr>
            <w:r>
              <w:rPr>
                <w:sz w:val="24"/>
              </w:rPr>
              <w:t xml:space="preserve">1.Диверсификация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  <w:p w:rsidR="004F3D91" w:rsidRDefault="004F3D91" w:rsidP="004F3D91">
            <w:pPr>
              <w:pStyle w:val="TableParagraph"/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A02BD8" w:rsidRPr="004F3D91" w:rsidRDefault="004F3D91" w:rsidP="004F3D91">
            <w:pPr>
              <w:pStyle w:val="TableParagraph"/>
              <w:spacing w:line="278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2.Наличие победителей и 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муниципальном уровне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соревнованиях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z w:val="24"/>
              </w:rPr>
              <w:t xml:space="preserve"> </w:t>
            </w:r>
            <w:r w:rsidRPr="000F167E">
              <w:rPr>
                <w:sz w:val="24"/>
              </w:rPr>
              <w:t xml:space="preserve">«Президентские    </w:t>
            </w:r>
            <w:r w:rsidRPr="000F167E">
              <w:rPr>
                <w:spacing w:val="59"/>
                <w:sz w:val="24"/>
              </w:rPr>
              <w:t xml:space="preserve"> </w:t>
            </w:r>
            <w:r w:rsidRPr="000F167E">
              <w:rPr>
                <w:sz w:val="24"/>
              </w:rPr>
              <w:t xml:space="preserve">состязания»    </w:t>
            </w:r>
            <w:r w:rsidRPr="000F167E">
              <w:rPr>
                <w:spacing w:val="53"/>
                <w:sz w:val="24"/>
              </w:rPr>
              <w:t xml:space="preserve"> </w:t>
            </w:r>
            <w:r w:rsidRPr="000F167E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0F167E">
              <w:rPr>
                <w:sz w:val="24"/>
              </w:rPr>
              <w:t>«Всероссийских</w:t>
            </w:r>
            <w:r w:rsidRPr="000F167E">
              <w:rPr>
                <w:spacing w:val="1"/>
                <w:sz w:val="24"/>
              </w:rPr>
              <w:t xml:space="preserve"> </w:t>
            </w:r>
            <w:r w:rsidRPr="000F167E">
              <w:rPr>
                <w:sz w:val="24"/>
              </w:rPr>
              <w:t>спортивных</w:t>
            </w:r>
            <w:r w:rsidRPr="000F167E">
              <w:rPr>
                <w:spacing w:val="1"/>
                <w:sz w:val="24"/>
              </w:rPr>
              <w:t xml:space="preserve"> </w:t>
            </w:r>
            <w:r w:rsidRPr="000F167E">
              <w:rPr>
                <w:sz w:val="24"/>
              </w:rPr>
              <w:t>играх</w:t>
            </w:r>
            <w:r w:rsidRPr="000F167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школьник </w:t>
            </w:r>
            <w:r w:rsidRPr="000F167E">
              <w:rPr>
                <w:spacing w:val="-1"/>
                <w:sz w:val="24"/>
              </w:rPr>
              <w:lastRenderedPageBreak/>
              <w:t>«Президентские</w:t>
            </w:r>
            <w:r w:rsidRPr="000F167E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 с</w:t>
            </w:r>
            <w:r w:rsidRPr="000F167E">
              <w:rPr>
                <w:sz w:val="24"/>
              </w:rPr>
              <w:t>портивные</w:t>
            </w:r>
            <w:r w:rsidRPr="000F167E">
              <w:rPr>
                <w:spacing w:val="-3"/>
                <w:sz w:val="24"/>
              </w:rPr>
              <w:t xml:space="preserve"> </w:t>
            </w:r>
            <w:r w:rsidRPr="000F167E">
              <w:rPr>
                <w:sz w:val="24"/>
              </w:rPr>
              <w:t>игры»).</w:t>
            </w:r>
          </w:p>
        </w:tc>
        <w:tc>
          <w:tcPr>
            <w:tcW w:w="896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>Вовлечение в воспитательные мероприятия большое число участников, включая родителей учащихся</w:t>
            </w:r>
          </w:p>
        </w:tc>
        <w:tc>
          <w:tcPr>
            <w:tcW w:w="859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Негативное влияние социума. Нездоровый и малоконтролируемый образ жизни семей</w:t>
            </w:r>
          </w:p>
        </w:tc>
      </w:tr>
      <w:tr w:rsidR="00A02BD8" w:rsidRPr="0075658D" w:rsidTr="004F3D91">
        <w:tc>
          <w:tcPr>
            <w:tcW w:w="1607" w:type="pct"/>
          </w:tcPr>
          <w:p w:rsidR="00A02BD8" w:rsidRPr="0075658D" w:rsidRDefault="00A02BD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823" w:type="pct"/>
          </w:tcPr>
          <w:p w:rsidR="004F3D91" w:rsidRPr="006C2F4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-Учащиеся школы имеют возможность заниматься по дополнительным общеобразовательным программам</w:t>
            </w:r>
          </w:p>
          <w:p w:rsidR="004F3D91" w:rsidRPr="006C2F4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-Реализуются программы курсов</w:t>
            </w:r>
            <w:r w:rsidRPr="006C2F41">
              <w:rPr>
                <w:rFonts w:ascii="Times New Roman" w:hAnsi="Times New Roman" w:cs="Times New Roman"/>
              </w:rPr>
              <w:tab/>
              <w:t>внеурочной деятельности творческой направленности: школьный театр,школьный хор, творческая мастерская, изостудия</w:t>
            </w:r>
          </w:p>
          <w:p w:rsidR="004F3D91" w:rsidRPr="006C2F4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-В план мероприятий воспитательной</w:t>
            </w:r>
            <w:r w:rsidRPr="006C2F41">
              <w:rPr>
                <w:rFonts w:ascii="Times New Roman" w:hAnsi="Times New Roman" w:cs="Times New Roman"/>
              </w:rPr>
              <w:tab/>
              <w:t>работы включены творческие конкурсы, выставки</w:t>
            </w:r>
          </w:p>
          <w:p w:rsidR="00A02BD8" w:rsidRPr="0075658D" w:rsidRDefault="00A02BD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6" w:type="pct"/>
          </w:tcPr>
          <w:p w:rsidR="004F3D91" w:rsidRPr="00016933" w:rsidRDefault="004F3D91" w:rsidP="004F3D91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.Обеспечить наличие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1693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16933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016933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технологических</w:t>
            </w:r>
            <w:r w:rsidRPr="0001693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>кружков</w:t>
            </w:r>
            <w:r w:rsidRPr="0001693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</w:t>
            </w:r>
            <w:r w:rsidRPr="000169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базе школы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и/или в рамках сетевого взаимодействия.</w:t>
            </w:r>
          </w:p>
          <w:p w:rsidR="004F3D91" w:rsidRDefault="004F3D91" w:rsidP="004F3D91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933">
              <w:rPr>
                <w:rFonts w:ascii="Times New Roman" w:hAnsi="Times New Roman"/>
                <w:sz w:val="24"/>
                <w:szCs w:val="24"/>
              </w:rPr>
              <w:t>2.Обеспечить Участие обучающихся в конкурсах, фестивалях, олимпиадах (кроме Всероссийской олимпиады школьников), конференциях.</w:t>
            </w:r>
          </w:p>
          <w:p w:rsidR="004F3D91" w:rsidRDefault="004F3D91" w:rsidP="004F3D91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3.Обеспечить наличие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победителей и призеров различных олимпиад (кроме ВСОШ), смотров, конкурсов, конференций.</w:t>
            </w:r>
          </w:p>
          <w:p w:rsidR="00A02BD8" w:rsidRPr="0075658D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4.Организовать Сетевую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реализации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дополнительных общеобразовательных программ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96" w:type="pct"/>
          </w:tcPr>
          <w:p w:rsidR="00A02BD8" w:rsidRPr="004F3D91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 xml:space="preserve">Сетевое взаимодействие с организациями дополнительного образования </w:t>
            </w:r>
          </w:p>
        </w:tc>
        <w:tc>
          <w:tcPr>
            <w:tcW w:w="859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Негативное влияние социума Отсутствие мотивации участия в конкурсах технической направленности</w:t>
            </w:r>
          </w:p>
        </w:tc>
      </w:tr>
      <w:tr w:rsidR="00A02BD8" w:rsidRPr="0075658D" w:rsidTr="004F3D91">
        <w:tc>
          <w:tcPr>
            <w:tcW w:w="1607" w:type="pct"/>
          </w:tcPr>
          <w:p w:rsidR="00A02BD8" w:rsidRPr="0075658D" w:rsidRDefault="00A02BD8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823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Реализация календарного плана профориентационной работы 2-11 классов Наличие договоров с компаниями- менторами, представляющими площадку для реализации мероприятий по профориентации учащихся. Организация профориентационного урока на платформе bvbinfo.ru в рамках проекта «Билет в будущее».</w:t>
            </w:r>
          </w:p>
        </w:tc>
        <w:tc>
          <w:tcPr>
            <w:tcW w:w="816" w:type="pct"/>
          </w:tcPr>
          <w:p w:rsidR="00A02BD8" w:rsidRPr="0075658D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Обеспечить прохождение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обучающимися профессионального обучения по программам профессиональной подготовки по профессиям рабочих и должностям служащих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96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Расширение работы с родителями в области их участия в профориентации учащихся. Увеличение профориентационных блоков, внедренных в учебные предметы, расширение перечня оборудования тематических классов Расширение перечня профориентационных уроков на платформе bvbinfo.ru в рамках проекта «Билет в будущее».</w:t>
            </w:r>
          </w:p>
        </w:tc>
        <w:tc>
          <w:tcPr>
            <w:tcW w:w="859" w:type="pct"/>
          </w:tcPr>
          <w:p w:rsidR="00A02BD8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Отсутствие заинтересованности у родителей в участии учащихся в профориентационной смене, в конкурсах профессионального мастерства профессионально- практической направленности. Снижение спроса на образовательные услуги из-за изменения потребностей и вкусов потребителей</w:t>
            </w:r>
          </w:p>
        </w:tc>
      </w:tr>
      <w:tr w:rsidR="004F3D91" w:rsidRPr="0075658D" w:rsidTr="004F3D91">
        <w:tc>
          <w:tcPr>
            <w:tcW w:w="1607" w:type="pct"/>
          </w:tcPr>
          <w:p w:rsidR="004F3D91" w:rsidRPr="0075658D" w:rsidRDefault="004F3D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23" w:type="pct"/>
          </w:tcPr>
          <w:p w:rsidR="004F3D91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 xml:space="preserve">Организация наставничества молодых специалистов. Наличие системы поощрений инновационной </w:t>
            </w: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>деятельности педагогов. Внедрение различных форм повышения квалификации, в том числе становление школы как самообучающегося профессионального сообщества</w:t>
            </w:r>
          </w:p>
        </w:tc>
        <w:tc>
          <w:tcPr>
            <w:tcW w:w="816" w:type="pct"/>
          </w:tcPr>
          <w:p w:rsidR="004F3D91" w:rsidRDefault="004F3D91" w:rsidP="004F3D91">
            <w:pPr>
              <w:pStyle w:val="TableParagraph"/>
              <w:tabs>
                <w:tab w:val="left" w:pos="289"/>
              </w:tabs>
              <w:ind w:left="0" w:right="97"/>
              <w:jc w:val="both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в конкурсном движении 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 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4F3D91" w:rsidRPr="00016933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2.Обеспечить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аличие среди педагогов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lastRenderedPageBreak/>
              <w:t>победителей и призеров конкурсов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96" w:type="pct"/>
          </w:tcPr>
          <w:p w:rsidR="004F3D91" w:rsidRPr="004F3D9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-Педагогический </w:t>
            </w:r>
            <w:r w:rsidRPr="004F3D91">
              <w:rPr>
                <w:rFonts w:ascii="Times New Roman" w:hAnsi="Times New Roman" w:cs="Times New Roman"/>
                <w:sz w:val="24"/>
              </w:rPr>
              <w:t>состав регулярно повышает профессиональное мастерство</w:t>
            </w:r>
            <w:r w:rsidRPr="004F3D91">
              <w:rPr>
                <w:rFonts w:ascii="Times New Roman" w:hAnsi="Times New Roman" w:cs="Times New Roman"/>
                <w:sz w:val="24"/>
              </w:rPr>
              <w:tab/>
              <w:t>на курсах повышения квалификации,</w:t>
            </w:r>
          </w:p>
          <w:p w:rsidR="004F3D91" w:rsidRPr="004F3D91" w:rsidRDefault="004F3D91" w:rsidP="004F3D91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  <w:sz w:val="24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 xml:space="preserve">-Возможностьпосещать районные и городские мероприятия </w:t>
            </w: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>методической направленности</w:t>
            </w:r>
          </w:p>
          <w:p w:rsidR="004F3D91" w:rsidRPr="004F3D91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t>-Сотрудничество с ВУЗами по</w:t>
            </w:r>
            <w:r w:rsidRPr="004F3D91">
              <w:rPr>
                <w:rFonts w:ascii="Times New Roman" w:hAnsi="Times New Roman" w:cs="Times New Roman"/>
                <w:sz w:val="24"/>
              </w:rPr>
              <w:tab/>
              <w:t>вопросам повышения квалификации педагогических работников и подготовки учащихся к олимпиадам</w:t>
            </w:r>
          </w:p>
        </w:tc>
        <w:tc>
          <w:tcPr>
            <w:tcW w:w="859" w:type="pct"/>
          </w:tcPr>
          <w:p w:rsidR="004F3D91" w:rsidRPr="004F3D91" w:rsidRDefault="004F3D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 xml:space="preserve">Недостаточная эффективность качества повышения квалификации. Необходимость методического сопровождения </w:t>
            </w:r>
            <w:r w:rsidRPr="004F3D91">
              <w:rPr>
                <w:rFonts w:ascii="Times New Roman" w:hAnsi="Times New Roman" w:cs="Times New Roman"/>
                <w:sz w:val="24"/>
              </w:rPr>
              <w:lastRenderedPageBreak/>
              <w:t>педагогических работников в контексте реализации профессиональных стандартов</w:t>
            </w:r>
          </w:p>
        </w:tc>
      </w:tr>
      <w:tr w:rsidR="004F3D91" w:rsidRPr="0075658D" w:rsidTr="004F3D91">
        <w:tc>
          <w:tcPr>
            <w:tcW w:w="1607" w:type="pct"/>
          </w:tcPr>
          <w:p w:rsidR="004F3D91" w:rsidRPr="0075658D" w:rsidRDefault="004F3D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823" w:type="pct"/>
          </w:tcPr>
          <w:p w:rsidR="004F3D91" w:rsidRPr="009F1DCC" w:rsidRDefault="009F1DCC" w:rsidP="008853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DCC">
              <w:rPr>
                <w:rFonts w:ascii="Times New Roman" w:hAnsi="Times New Roman" w:cs="Times New Roman"/>
                <w:sz w:val="24"/>
                <w:szCs w:val="24"/>
              </w:rPr>
              <w:t>Наличие локальных нормативных актов по организации психолого- педагогического сопровождения участников образовательных отношений. Наличие в Школе педагога</w:t>
            </w:r>
            <w:r w:rsidR="00885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1DCC">
              <w:rPr>
                <w:rFonts w:ascii="Times New Roman" w:hAnsi="Times New Roman" w:cs="Times New Roman"/>
                <w:sz w:val="24"/>
                <w:szCs w:val="24"/>
              </w:rPr>
              <w:t>психолога. Наличие в Школе социального педагога Наличие в Школе коворкинга, уголка психологической раз</w:t>
            </w:r>
            <w:r w:rsidR="008853F3">
              <w:rPr>
                <w:rFonts w:ascii="Times New Roman" w:hAnsi="Times New Roman" w:cs="Times New Roman"/>
                <w:sz w:val="24"/>
                <w:szCs w:val="24"/>
              </w:rPr>
              <w:t>грузки. Наличие в Школе учителя-</w:t>
            </w:r>
            <w:r w:rsidRPr="009F1DCC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816" w:type="pct"/>
          </w:tcPr>
          <w:p w:rsidR="004F3D91" w:rsidRPr="009F1DCC" w:rsidRDefault="004F3D91" w:rsidP="004F3D9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</w:tcPr>
          <w:p w:rsidR="004F3D91" w:rsidRPr="009F1DCC" w:rsidRDefault="009F1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DCC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локальных нормативных актов по организации психолого- педагогического сопровождения участников образовательных отношений</w:t>
            </w:r>
          </w:p>
        </w:tc>
        <w:tc>
          <w:tcPr>
            <w:tcW w:w="859" w:type="pct"/>
          </w:tcPr>
          <w:p w:rsidR="004F3D91" w:rsidRPr="009F1DCC" w:rsidRDefault="009F1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DCC">
              <w:rPr>
                <w:rFonts w:ascii="Times New Roman" w:hAnsi="Times New Roman" w:cs="Times New Roman"/>
                <w:sz w:val="24"/>
                <w:szCs w:val="24"/>
              </w:rPr>
              <w:t>Недостаток квалифицированных специалистов на рынке труда</w:t>
            </w:r>
          </w:p>
        </w:tc>
      </w:tr>
      <w:tr w:rsidR="004F3D91" w:rsidRPr="0075658D" w:rsidTr="004F3D91">
        <w:tc>
          <w:tcPr>
            <w:tcW w:w="1607" w:type="pct"/>
          </w:tcPr>
          <w:p w:rsidR="004F3D91" w:rsidRPr="0075658D" w:rsidRDefault="004F3D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23" w:type="pct"/>
          </w:tcPr>
          <w:p w:rsidR="009F1DCC" w:rsidRPr="006C2F41" w:rsidRDefault="009F1DCC" w:rsidP="009F1DCC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>-Школа</w:t>
            </w:r>
            <w:r w:rsidRPr="006C2F41">
              <w:rPr>
                <w:rFonts w:ascii="Times New Roman" w:hAnsi="Times New Roman" w:cs="Times New Roman"/>
              </w:rPr>
              <w:tab/>
              <w:t xml:space="preserve">подключена к интернету, учителями активно используются </w:t>
            </w:r>
            <w:r w:rsidRPr="006C2F41">
              <w:rPr>
                <w:rFonts w:ascii="Times New Roman" w:hAnsi="Times New Roman" w:cs="Times New Roman"/>
              </w:rPr>
              <w:lastRenderedPageBreak/>
              <w:t>образовательные платформы РЭШ, Учи.ру</w:t>
            </w:r>
          </w:p>
          <w:p w:rsidR="009F1DCC" w:rsidRPr="006C2F41" w:rsidRDefault="009F1DCC" w:rsidP="009F1DCC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-Школа имеет официальный сайт, страницы сообщества в контакте, </w:t>
            </w:r>
          </w:p>
          <w:p w:rsidR="009F1DCC" w:rsidRPr="006C2F41" w:rsidRDefault="009F1DCC" w:rsidP="009F1DCC">
            <w:pPr>
              <w:adjustRightInd w:val="0"/>
              <w:snapToGrid w:val="0"/>
              <w:ind w:firstLine="35"/>
              <w:jc w:val="both"/>
              <w:rPr>
                <w:rFonts w:ascii="Times New Roman" w:hAnsi="Times New Roman" w:cs="Times New Roman"/>
              </w:rPr>
            </w:pPr>
            <w:r w:rsidRPr="006C2F41">
              <w:rPr>
                <w:rFonts w:ascii="Times New Roman" w:hAnsi="Times New Roman" w:cs="Times New Roman"/>
              </w:rPr>
              <w:t xml:space="preserve">-Педагогический коллектив активно  использует  чат  </w:t>
            </w:r>
          </w:p>
          <w:p w:rsidR="004F3D91" w:rsidRPr="0075658D" w:rsidRDefault="009F1DCC" w:rsidP="009F1D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t>мессенджера Сферум</w:t>
            </w:r>
          </w:p>
        </w:tc>
        <w:tc>
          <w:tcPr>
            <w:tcW w:w="816" w:type="pct"/>
          </w:tcPr>
          <w:p w:rsidR="004F3D91" w:rsidRPr="00016933" w:rsidRDefault="004F3D91" w:rsidP="004F3D9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1.Обеспечить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>ксплуатаци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016933">
              <w:rPr>
                <w:rFonts w:ascii="Times New Roman" w:hAnsi="Times New Roman"/>
                <w:sz w:val="24"/>
                <w:szCs w:val="24"/>
              </w:rPr>
              <w:t xml:space="preserve"> информационной </w:t>
            </w:r>
            <w:r w:rsidRPr="00016933">
              <w:rPr>
                <w:rFonts w:ascii="Times New Roman" w:hAnsi="Times New Roman"/>
                <w:sz w:val="24"/>
                <w:szCs w:val="24"/>
              </w:rPr>
              <w:lastRenderedPageBreak/>
              <w:t>системы управления образовательной организацией</w:t>
            </w:r>
          </w:p>
        </w:tc>
        <w:tc>
          <w:tcPr>
            <w:tcW w:w="896" w:type="pct"/>
          </w:tcPr>
          <w:p w:rsidR="004F3D91" w:rsidRPr="0075658D" w:rsidRDefault="009F1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lastRenderedPageBreak/>
              <w:t xml:space="preserve">Наличие в Школе пространства для учебных и неучебных занятий, </w:t>
            </w:r>
            <w:r>
              <w:lastRenderedPageBreak/>
              <w:t>творческих дел</w:t>
            </w:r>
          </w:p>
        </w:tc>
        <w:tc>
          <w:tcPr>
            <w:tcW w:w="859" w:type="pct"/>
          </w:tcPr>
          <w:p w:rsidR="004F3D91" w:rsidRPr="0075658D" w:rsidRDefault="009F1D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2F41">
              <w:rPr>
                <w:rFonts w:ascii="Times New Roman" w:hAnsi="Times New Roman" w:cs="Times New Roman"/>
              </w:rPr>
              <w:lastRenderedPageBreak/>
              <w:t xml:space="preserve">-Неприятие использование возможностей онлайн </w:t>
            </w:r>
            <w:r w:rsidRPr="006C2F41">
              <w:rPr>
                <w:rFonts w:ascii="Times New Roman" w:hAnsi="Times New Roman" w:cs="Times New Roman"/>
              </w:rPr>
              <w:lastRenderedPageBreak/>
              <w:t>обучения родителями (законными представителями)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9F1DCC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 xml:space="preserve">SWOT-анализ позволяет выделить приоритетную </w:t>
      </w:r>
      <w:r w:rsidR="008853F3">
        <w:rPr>
          <w:rFonts w:ascii="Times New Roman" w:hAnsi="Times New Roman" w:cs="Times New Roman"/>
          <w:sz w:val="24"/>
          <w:szCs w:val="24"/>
        </w:rPr>
        <w:t xml:space="preserve">стратегию развития школы до </w:t>
      </w:r>
      <w:r w:rsidR="00B34C35">
        <w:rPr>
          <w:rFonts w:ascii="Times New Roman" w:hAnsi="Times New Roman" w:cs="Times New Roman"/>
          <w:sz w:val="24"/>
          <w:szCs w:val="24"/>
        </w:rPr>
        <w:t>2029</w:t>
      </w:r>
      <w:r w:rsidRPr="009F1DCC">
        <w:rPr>
          <w:rFonts w:ascii="Times New Roman" w:hAnsi="Times New Roman" w:cs="Times New Roman"/>
          <w:sz w:val="24"/>
          <w:szCs w:val="24"/>
        </w:rPr>
        <w:t xml:space="preserve"> года. На основе проведенного анализа выявлены следующие резервные возможности, которые необходимо учитывать при планировании и реализации Программы развития.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0" w:name="_Toc160380314"/>
      <w:bookmarkStart w:id="1" w:name="_Toc169531965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Знание</w:t>
      </w:r>
      <w:r w:rsidRPr="009F1DCC">
        <w:rPr>
          <w:rStyle w:val="40"/>
          <w:rFonts w:ascii="Times New Roman" w:hAnsi="Times New Roman" w:cs="Times New Roman"/>
          <w:b w:val="0"/>
          <w:sz w:val="24"/>
          <w:szCs w:val="24"/>
        </w:rPr>
        <w:t>.</w:t>
      </w:r>
      <w:bookmarkEnd w:id="0"/>
      <w:bookmarkEnd w:id="1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оптимизация участия семьи в школьной жизни.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совершенствование и развитие различных форм работы внеурочной деятельности для подготовки к олимпиадному движению;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работа всех учителей над формированием функциональной грамотности обучающихся;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работы учителей с неуспевающими учащимися (ИОМ);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разработка приемлемой для школы системы индивидуальной работы с обучающимися с разными образовательными потребностями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мотивация обучающихся и педагогов к участию в проектной и исследовательской деятельности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2" w:name="_Toc160380315"/>
      <w:bookmarkStart w:id="3" w:name="_Toc169531966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Здоровье</w:t>
      </w:r>
      <w:bookmarkEnd w:id="2"/>
      <w:bookmarkEnd w:id="3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использование здоровьесберегающих технологий;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школьного спортивного клуба;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привлечение обучающихся к участию в физкультурно-спортивных мероприятиях;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увеличение доли обучающихся, получивши</w:t>
      </w:r>
      <w:r w:rsidR="008853F3">
        <w:rPr>
          <w:rFonts w:ascii="Times New Roman" w:hAnsi="Times New Roman" w:cs="Times New Roman"/>
          <w:sz w:val="24"/>
          <w:szCs w:val="24"/>
        </w:rPr>
        <w:t>х</w:t>
      </w:r>
      <w:r w:rsidRPr="009F1DCC">
        <w:rPr>
          <w:rFonts w:ascii="Times New Roman" w:hAnsi="Times New Roman" w:cs="Times New Roman"/>
          <w:sz w:val="24"/>
          <w:szCs w:val="24"/>
        </w:rPr>
        <w:t xml:space="preserve"> знак ГТО;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сохранение охвата горячим питанием обучающихся школы;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привлечение родителей к сохранению и укреплению здоровья детей;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туристического объединения.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4" w:name="_Toc160380316"/>
      <w:bookmarkStart w:id="5" w:name="_Toc169531967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Творчество</w:t>
      </w:r>
      <w:bookmarkEnd w:id="4"/>
      <w:bookmarkEnd w:id="5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развитие творческого потенциала школьников;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разработка дополнительных общеобразовательных программ и программ курсов внеурочной деятельности творческого направления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создание виртуального музея школы;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активное участие обучающихся в конкурсах, смотрах, выставках и фестивалях различного уровня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и проведение массовых творческих мероприятий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6" w:name="_Toc160380317"/>
      <w:bookmarkStart w:id="7" w:name="_Toc169531968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Воспитание</w:t>
      </w:r>
      <w:bookmarkEnd w:id="6"/>
      <w:bookmarkEnd w:id="7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создание эффективной системы воспитательной работы школы;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сетевого взаимодействия с учреждениями дополнительного образования, культуры и спорта;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сохранение традиций воспитательной работы школы;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повышение квалификации педагогов по вопросам воспитания.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8" w:name="_Toc160380318"/>
      <w:bookmarkStart w:id="9" w:name="_Toc169531969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Профориентация</w:t>
      </w:r>
      <w:bookmarkEnd w:id="8"/>
      <w:bookmarkEnd w:id="9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8853F3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возможности онлайн-</w:t>
      </w:r>
      <w:r w:rsidR="009F1DCC" w:rsidRPr="009F1DCC">
        <w:rPr>
          <w:rFonts w:ascii="Times New Roman" w:hAnsi="Times New Roman" w:cs="Times New Roman"/>
          <w:sz w:val="24"/>
          <w:szCs w:val="24"/>
        </w:rPr>
        <w:t>площадок для проведения тестирования обучающихся по вопросам профориентации;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мероприятий профорентационной направленности;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активное включение в проект «Билет в будущее»;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lastRenderedPageBreak/>
        <w:t>организация проектной деятельности профориентационной направленности;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взаимодействия с предприятиями, СУЗами, ВУЗами города.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10" w:name="_Toc160380319"/>
      <w:bookmarkStart w:id="11" w:name="_Toc169531970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Учитель. Школьная команда</w:t>
      </w:r>
      <w:bookmarkEnd w:id="10"/>
      <w:bookmarkEnd w:id="11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работы по повышению качества образования;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сохранение и повышение образовательных результатов обучающихся;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внутришкольной диагностики профессиональных дефицитов педагогов;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вовлечение педагогов в конкурсное движение;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системная работа по повышению квалификации педагогических сотрудников;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внутреннего мониторинга образовательных результатов обучающихся;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системная работа по подготовке обучающихся к ГИА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12" w:name="_Toc160380320"/>
      <w:bookmarkStart w:id="13" w:name="_Toc169531971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Школьный климат</w:t>
      </w:r>
      <w:bookmarkEnd w:id="12"/>
      <w:bookmarkEnd w:id="13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организация комфортной образовательной среды;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повышение уровня профессиональной компетенции педагогов по вопросам работы с обучающимися ОВЗ;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системная работа в обучающимися «группы риска»;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системная работа с обучающимися семей СОП.</w:t>
      </w: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bookmarkStart w:id="14" w:name="_Toc160380321"/>
      <w:bookmarkStart w:id="15" w:name="_Toc169531972"/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  <w:r w:rsidRPr="009F1DCC">
        <w:rPr>
          <w:rStyle w:val="40"/>
          <w:rFonts w:ascii="Times New Roman" w:hAnsi="Times New Roman" w:cs="Times New Roman"/>
          <w:bCs w:val="0"/>
          <w:sz w:val="24"/>
          <w:szCs w:val="24"/>
        </w:rPr>
        <w:t>Образовательная среда</w:t>
      </w:r>
      <w:bookmarkEnd w:id="14"/>
      <w:bookmarkEnd w:id="15"/>
    </w:p>
    <w:p w:rsidR="009F1DCC" w:rsidRPr="009F1DCC" w:rsidRDefault="009F1DCC" w:rsidP="009F1DCC">
      <w:pPr>
        <w:adjustRightInd w:val="0"/>
        <w:snapToGrid w:val="0"/>
        <w:spacing w:after="0" w:line="240" w:lineRule="auto"/>
        <w:ind w:left="993" w:firstLine="709"/>
        <w:jc w:val="both"/>
        <w:rPr>
          <w:rStyle w:val="40"/>
          <w:rFonts w:ascii="Times New Roman" w:hAnsi="Times New Roman" w:cs="Times New Roman"/>
          <w:bCs w:val="0"/>
          <w:sz w:val="24"/>
          <w:szCs w:val="24"/>
        </w:rPr>
      </w:pP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прохождение учителями КПК в области цифровых технологий и дистанционного обучения;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представление опыта работы учителей школы на открытых образовательных платформах;</w:t>
      </w:r>
    </w:p>
    <w:p w:rsidR="009F1DCC" w:rsidRPr="009F1DCC" w:rsidRDefault="009F1DCC" w:rsidP="00A25D76">
      <w:pPr>
        <w:numPr>
          <w:ilvl w:val="0"/>
          <w:numId w:val="10"/>
        </w:numPr>
        <w:adjustRightInd w:val="0"/>
        <w:snapToGrid w:val="0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F1DCC">
        <w:rPr>
          <w:rFonts w:ascii="Times New Roman" w:hAnsi="Times New Roman" w:cs="Times New Roman"/>
          <w:sz w:val="24"/>
          <w:szCs w:val="24"/>
        </w:rPr>
        <w:t>использование ЭОР.</w:t>
      </w:r>
    </w:p>
    <w:p w:rsidR="009F1DCC" w:rsidRPr="000939D3" w:rsidRDefault="009F1DCC" w:rsidP="009F1DCC"/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62E" w:rsidRPr="00E325F0" w:rsidRDefault="00C1662E" w:rsidP="00C1662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5F0">
        <w:rPr>
          <w:rFonts w:ascii="Times New Roman" w:hAnsi="Times New Roman" w:cs="Times New Roman"/>
          <w:sz w:val="28"/>
          <w:szCs w:val="28"/>
        </w:rPr>
        <w:t>Цели, задачи, идеи и пр</w:t>
      </w:r>
      <w:r>
        <w:rPr>
          <w:rFonts w:ascii="Times New Roman" w:hAnsi="Times New Roman" w:cs="Times New Roman"/>
          <w:sz w:val="28"/>
          <w:szCs w:val="28"/>
        </w:rPr>
        <w:t>инципы развития МБОУ «</w:t>
      </w:r>
      <w:r w:rsidR="003768A4">
        <w:rPr>
          <w:rFonts w:ascii="Times New Roman" w:hAnsi="Times New Roman" w:cs="Times New Roman"/>
          <w:sz w:val="28"/>
          <w:szCs w:val="28"/>
        </w:rPr>
        <w:t>Корочанская</w:t>
      </w:r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3768A4">
        <w:rPr>
          <w:rFonts w:ascii="Times New Roman" w:hAnsi="Times New Roman" w:cs="Times New Roman"/>
          <w:sz w:val="28"/>
          <w:szCs w:val="28"/>
        </w:rPr>
        <w:t xml:space="preserve"> им. Д.К. Кромского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E325F0">
        <w:rPr>
          <w:rFonts w:ascii="Times New Roman" w:hAnsi="Times New Roman" w:cs="Times New Roman"/>
          <w:sz w:val="28"/>
          <w:szCs w:val="28"/>
        </w:rPr>
        <w:t xml:space="preserve"> определяют основные направления совершенствования организации педагогического процесса. Для этого разработаны подпроекты.</w:t>
      </w:r>
    </w:p>
    <w:p w:rsidR="00C1662E" w:rsidRPr="00E325F0" w:rsidRDefault="00C1662E" w:rsidP="00C1662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62E" w:rsidRPr="00E325F0" w:rsidRDefault="00C1662E" w:rsidP="00C1662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2"/>
        <w:gridCol w:w="8079"/>
      </w:tblGrid>
      <w:tr w:rsidR="00C1662E" w:rsidRPr="006C2F41" w:rsidTr="00C1662E">
        <w:trPr>
          <w:trHeight w:val="318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Знание</w:t>
            </w:r>
          </w:p>
        </w:tc>
      </w:tr>
      <w:tr w:rsidR="00C1662E" w:rsidRPr="006C2F41" w:rsidTr="00C1662E">
        <w:trPr>
          <w:trHeight w:val="31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Успех школы</w:t>
            </w:r>
            <w:r w:rsidRPr="00C166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успех каждого!</w:t>
            </w:r>
          </w:p>
        </w:tc>
      </w:tr>
      <w:tr w:rsidR="00C1662E" w:rsidRPr="006C2F41" w:rsidTr="00C1662E">
        <w:trPr>
          <w:trHeight w:val="1764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образования и равных возможностей для всех обучающихся.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внутренней системы оценки качества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методического повышения качества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качественной подготовки обучающихся к ВсОШ.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инклюзивного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качественной реализации ФГОС</w:t>
            </w:r>
          </w:p>
        </w:tc>
      </w:tr>
      <w:tr w:rsidR="00C1662E" w:rsidRPr="006C2F41" w:rsidTr="00C1662E">
        <w:trPr>
          <w:trHeight w:val="2927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Эффективное функционирование внутришкольной системы оценки качества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высокого уровня реализации требований ФГОС, подтверждающихся результатами независимой оценки качества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правовых и организационных условий, обеспечивающих развитие инклюзивного образования.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Эффективное использование ресурсов образовательных организаций района с целью удовлетворения образовательных потребностей обучающихся и повышения качества образования</w:t>
            </w:r>
          </w:p>
        </w:tc>
      </w:tr>
      <w:tr w:rsidR="00C1662E" w:rsidRPr="006C2F41" w:rsidTr="00C1662E">
        <w:trPr>
          <w:trHeight w:val="317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396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 рабочих программ учебных предметов в соответствии с ФГОС и ФОП;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по устранению профессиональных дефицитов педагогических работников школы;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эффективного взаимодействия с образовательными учреждениями района;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программ курсов внеурочной деятельности, направленных на удовлетворение образовательных потребностей обучающихся школы;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662E" w:rsidRPr="006C2F41" w:rsidTr="00C1662E">
        <w:trPr>
          <w:trHeight w:val="70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ab/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системы внутришкольной оценки качества образования.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 спектра реализуемых программ курсов внеурочной деятельности.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количества обучающихся, охваченных дополнительным образованием.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Качественная организация работы с учащимися с особыми образовательными потребностями.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профессиональной компетентности педагогического состава</w:t>
            </w:r>
          </w:p>
        </w:tc>
      </w:tr>
      <w:tr w:rsidR="00C1662E" w:rsidRPr="006C2F41" w:rsidTr="00C1662E">
        <w:trPr>
          <w:trHeight w:val="371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C1662E" w:rsidRPr="006C2F41" w:rsidTr="00C1662E">
        <w:trPr>
          <w:trHeight w:val="434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«Школа – территория воспитания и социализации»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Усвоение знаний норм, духовно-нравственных ценностей, традиций, которые выработало российское общество (социально значимых знаний);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Приобретение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соответствующего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этим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нормам,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ценностям,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традициям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социокультурного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опыта поведения, общения, межличностных и социальных отношений, применения полученных знаний;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Достижение личностных результатов освоения общеобразовательных программ в соответствии с ФГОС.</w:t>
            </w:r>
          </w:p>
        </w:tc>
      </w:tr>
      <w:tr w:rsidR="00C1662E" w:rsidRPr="006C2F41" w:rsidTr="00C1662E">
        <w:trPr>
          <w:trHeight w:val="3466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Вовлечение обучающихся школы в позитивную социальную деятельность;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числа патриотически настроенных молодых граждан;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наибольшего количества обучающихся к здоровому образу жизни;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 в реализации социально-значимых проектов;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Рост количества школьных общественных объединений;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Доступность для всех категорий детей качественного воспитания, способствующего удовлетворению их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индивидуальных потребностей, развитию творческих способностей;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учащихся – участников, призеров и победителей творческих конкурсов и соревнований;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социальной активности и гражданской ответственности несовершеннолетних посредством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профилактики отклонений в поведении несовершеннолетних, включения их в разнообразные социально востребованные сферы деятельности и актуальные проекты;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Модернизация содержания программ курсов внеурочной деятельности.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рабочей программы воспитания с учетом изменений в законодательной базе;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деятельности представительств детских и молодежных общественных движений;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 функциональных опций школьного медиацентра;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и использование государственной символики (флаг, герб, гимн);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информационно-методического обеспечения мероприятий по просвещению родителей (законных представителей) в области повышения компетенций вопросах воспитания;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квалификации педагогических работников и управленческой команд в сфере воспитания;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календарного плана воспитательной работы</w:t>
            </w:r>
          </w:p>
        </w:tc>
      </w:tr>
      <w:tr w:rsidR="00C1662E" w:rsidRPr="006C2F41" w:rsidTr="00C1662E">
        <w:trPr>
          <w:trHeight w:val="627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ab/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учащихся, охваченных дополнительным образованием;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Увеличениеколичестваобучающихся,принимающихактивноеучастиевработетворческих (театральное, хоровое), детских и молодежных общественных объединений;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Увеличениеколичестваобучающихся,реализующихсоциальныепроектыврамкахсетевого взаимодействия с социальными партнерами;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обучающихся, посещающих школьный спортивный клуб;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Уменьшение количества школьников, совершивших правонарушения, и стоящих на учете;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количества подростков, принимающих участие в мероприятиях по профилактике дорожно- транспортного травматизма;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1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Увеличение количества организованных мероприятий, в том числе экскурсий, походов.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Увеличениедолиродителей(законныхпредставителей),вовлеченныхвуправлениеучебно- воспитательным процессом и социально значимую деятельность.</w:t>
            </w:r>
          </w:p>
        </w:tc>
      </w:tr>
      <w:tr w:rsidR="00C1662E" w:rsidRPr="006C2F41" w:rsidTr="00C1662E">
        <w:trPr>
          <w:trHeight w:val="373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«Путь в мир профессий»</w:t>
            </w:r>
          </w:p>
        </w:tc>
      </w:tr>
      <w:tr w:rsidR="00C1662E" w:rsidRPr="006C2F41" w:rsidTr="00C1662E">
        <w:trPr>
          <w:trHeight w:val="70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3768A4" w:rsidP="00A25D76">
            <w:pPr>
              <w:widowControl/>
              <w:numPr>
                <w:ilvl w:val="0"/>
                <w:numId w:val="1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обучающихся 6-11 классов </w: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всех компонентов готовности к профессиональному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самоопределению  (в  т.  ч.  повышение  осознанности  и  самостоятельности  в  планировании  личных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перспектив), построение индивидуальной образовательно-профессиональной траектории;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родителей - получение рекомендаций по возможной помощи самоо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педагогов и специалистов - повышение квалификации в области методов и технологий профессиональной ориентации обучающихся. Применение методик, направленных на активизацию профессионального самоопределения, понимание возможностей и ограничений; диагностических инструментов.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Освоение новых, современных, научно обоснованных методик и технологий;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работодателей - привлечение мотивированных обучающихся к производственным задачам, повышение интереса к организации.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наставников, работающих с учащимися.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результатам участия во всех мероприятиях основного уровня реализации Профориентационного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минимума для обучающегося формируется индивидуальная рекомендация по построению образовательно- профессиональной траектории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системы профессиональной ориентации в школе;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отношения учащихсяк трудовой деятельности по рабочим профессиям и специальностям, востребованным на рынке труда;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мотивации учащихся к труду;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адресной помощи учащимся в осознанном выборе будущей профессии;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подростков основным принципам построения профессиональной карьеры и навыкам поведения на рынке труда;ориентация учащихся на реализацию собственных замыслов в реальных социальных условиях;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базы диагностических материалов по профориентационной работе;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владение учащимися технологией принятия решения в ситуации профессионального выбора;</w:t>
            </w:r>
          </w:p>
          <w:p w:rsidR="00C1662E" w:rsidRPr="00C1662E" w:rsidRDefault="002705B8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Group 63" o:spid="_x0000_s2050" style="position:absolute;left:0;text-align:left;margin-left:540.25pt;margin-top:12.85pt;width:2.85pt;height:1.2pt;z-index:-251656192;mso-wrap-distance-left:0;mso-wrap-distance-right:0" coordsize="3619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">
                  <v:shape id="Graphic 64" o:spid="_x0000_s2051" style="position:absolute;width:36195;height:15240;visibility:visible;mso-wrap-style:square;v-text-anchor:top" coordsize="3619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vKMMA&#10;AADbAAAADwAAAGRycy9kb3ducmV2LnhtbESPX2vCMBTF3wd+h3CFvc20IjKrsQyl4GAv6oQ93jXX&#10;pqy5qU2s9dsvwmCPh/Pnx1nlg21ET52vHStIJwkI4tLpmisFn8fi5RWED8gaG8ek4E4e8vXoaYWZ&#10;djfeU38IlYgj7DNUYEJoMyl9aciin7iWOHpn11kMUXaV1B3e4rht5DRJ5tJizZFgsKWNofLncLUR&#10;si2+LkOdFt/mw+F7fzrey8VWqefx8LYEEWgI/+G/9k4rmM/g8S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PvKMMAAADbAAAADwAAAAAAAAAAAAAAAACYAgAAZHJzL2Rv&#10;d25yZXYueG1sUEsFBgAAAAAEAAQA9QAAAIgDAAAAAA==&#10;" path="m36194,l,,,15239r36194,l36194,xe" fillcolor="#2b2b2d" stroked="f">
                    <v:path arrowok="t"/>
                  </v:shape>
                </v:group>
              </w:pic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активная личностная позиция учащихся в ситуации выбора, уверенность в </w: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собственных шагах по построению образовательно-профессионального проекта</w:t>
            </w:r>
          </w:p>
        </w:tc>
      </w:tr>
      <w:tr w:rsidR="00C1662E" w:rsidRPr="006C2F41" w:rsidTr="003768A4">
        <w:trPr>
          <w:trHeight w:val="589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1662E" w:rsidRPr="006C2F41" w:rsidTr="00C1662E">
        <w:trPr>
          <w:trHeight w:val="847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внедрение календарного плана профориентационной работы;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сетевого взаимодействия с партнерами-предприятиями, организациями, представляющими площадку для организации профориентации учащихся;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школьников ежегодной многоуровневой онлайн диагностике на платформе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bvbinfo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рамках проекта «Билет в будущее» (6-11 классы);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профессиональных проб в рамках проекта «Билет в будущее»;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обучающихся в фестивале профессий в рамках проекта «Билет в будущее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модуля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рофориентационной работы в рабочей программе воспитания;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Актуализация психологического и тьюторско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сопровождения выбора профессии;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включение профориентационных блоков в учебные предметы;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внедрение системы профильных элективных курсов;</w:t>
            </w:r>
          </w:p>
        </w:tc>
      </w:tr>
      <w:tr w:rsidR="00C1662E" w:rsidRPr="006C2F41" w:rsidTr="00C1662E">
        <w:trPr>
          <w:trHeight w:val="623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ВР</w:t>
            </w:r>
          </w:p>
        </w:tc>
      </w:tr>
      <w:tr w:rsidR="00C1662E" w:rsidRPr="006C2F41" w:rsidTr="00C1662E">
        <w:trPr>
          <w:trHeight w:val="972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="0037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количества программ, направленных на расширение представлений о мире профессий, реализуемых в рамках внеурочной деятельности;</w:t>
            </w:r>
          </w:p>
          <w:p w:rsidR="00C1662E" w:rsidRPr="00C1662E" w:rsidRDefault="002705B8" w:rsidP="00A25D76">
            <w:pPr>
              <w:widowControl/>
              <w:numPr>
                <w:ilvl w:val="0"/>
                <w:numId w:val="2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Group 65" o:spid="_x0000_s2052" style="position:absolute;left:0;text-align:left;margin-left:607.7pt;margin-top:-1.9pt;width:3.1pt;height:.6pt;z-index:-251655168;mso-wrap-distance-left:0;mso-wrap-distance-right:0" coordsize="393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">
                  <v:shape id="Graphic 66" o:spid="_x0000_s2053" style="position:absolute;top:3810;width:39370;height:1270;visibility:visible;mso-wrap-style:square;v-text-anchor:top" coordsize="39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2k88EA&#10;AADbAAAADwAAAGRycy9kb3ducmV2LnhtbESPQYvCMBSE78L+h/AW9mZTPRStRpGFBcXTWi/eHs2z&#10;LTYvJYlt3V+/EQSPw8x8w6y3o2lFT843lhXMkhQEcWl1w5WCc/EzXYDwAVlja5kUPMjDdvMxWWOu&#10;7cC/1J9CJSKEfY4K6hC6XEpf1mTQJ7Yjjt7VOoMhSldJ7XCIcNPKeZpm0mDDcaHGjr5rKm+nu1Eg&#10;S6O9uRyXxZ99DH0xc4drc1Tq63PcrUAEGsM7/GrvtYIsg+e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NpPPBAAAA2wAAAA8AAAAAAAAAAAAAAAAAmAIAAGRycy9kb3du&#10;cmV2LnhtbFBLBQYAAAAABAAEAPUAAACGAwAAAAA=&#10;" path="m,l39370,e" filled="f" strokeweight=".6pt">
                    <v:path arrowok="t"/>
                  </v:shape>
                </v:group>
              </w:pic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количества участников профориентационных мероприятий;</w:t>
            </w:r>
          </w:p>
        </w:tc>
      </w:tr>
      <w:tr w:rsidR="00C1662E" w:rsidRPr="006C2F41" w:rsidTr="00C1662E">
        <w:trPr>
          <w:trHeight w:val="419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</w:tr>
      <w:tr w:rsidR="00C1662E" w:rsidRPr="006C2F41" w:rsidTr="00C1662E">
        <w:trPr>
          <w:trHeight w:val="426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«Здоровье на «отлично!»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Совершенствование здоровьесозидающей среды, способствующей формированию культуры здорового образа жизни всех участников образовательного процесса;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обучающихся к физической культуре и занятиями спортом;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культуры досуга и отдыха всех участников образовательного процесса;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формирования у детей и подростков основ культуры правильного питания;</w:t>
            </w:r>
          </w:p>
          <w:p w:rsidR="00C1662E" w:rsidRPr="00C1662E" w:rsidRDefault="002705B8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Group 67" o:spid="_x0000_s2054" style="position:absolute;left:0;text-align:left;margin-left:41.4pt;margin-top:-.4pt;width:569.75pt;height:13.75pt;z-index:-251654144;mso-wrap-distance-left:0;mso-wrap-distance-right:0" coordsize="72358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">
                  <v:shape id="Graphic 68" o:spid="_x0000_s2055" style="position:absolute;width:72358;height:1746;visibility:visible;mso-wrap-style:square;v-text-anchor:top" coordsize="723582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YAsEA&#10;AADbAAAADwAAAGRycy9kb3ducmV2LnhtbERP3WrCMBS+H+wdwhnsZmgymSKdsehAGEPBtj7AoTm2&#10;Zc1JSVLt3n65GOzy4/vf5JPtxY186BxreJ0rEMS1Mx03Gi7VYbYGESKywd4xafihAPn28WGDmXF3&#10;LuhWxkakEA4ZamhjHDIpQ92SxTB3A3Hirs5bjAn6RhqP9xRue7lQaiUtdpwaWhzoo6X6uxythv3X&#10;yV/Vy5tTxbk6LotjM3Z81vr5adq9g4g0xX/xn/vTaFil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GALBAAAA2wAAAA8AAAAAAAAAAAAAAAAAmAIAAGRycy9kb3du&#10;cmV2LnhtbFBLBQYAAAAABAAEAPUAAACGAwAAAAA=&#10;" path="m7235825,l,,,174625r7235825,l7235825,xe" stroked="f">
                    <v:path arrowok="t"/>
                  </v:shape>
                </v:group>
              </w:pic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мотивации участников образовательного процесса к ведению и пропаганде здорового образа жизни.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Сохранение и развитие здоровьесберегающей направленности школьной образовательной среды.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единых рекомендации по здоровьесбережению в школе, в том числе при занятиях за ПК.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отрицательных отношений к ПАВ (наркотики, алкоголь, табак).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Популяризация выполнения норм ГТО.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летнего школьного лагеря.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доступности спортивной инфраструктуры (во внеурочное время).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горячего питания (единое меню, родительский контроль).</w:t>
            </w:r>
          </w:p>
          <w:p w:rsidR="00C1662E" w:rsidRPr="00C1662E" w:rsidRDefault="002705B8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Group 69" o:spid="_x0000_s2056" style="position:absolute;left:0;text-align:left;margin-left:41.4pt;margin-top:-.2pt;width:270.55pt;height:13.75pt;z-index:-251653120;mso-wrap-distance-left:0;mso-wrap-distance-right:0" coordsize="34359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">
                  <v:shape id="Graphic 70" o:spid="_x0000_s2057" style="position:absolute;width:34359;height:1746;visibility:visible;mso-wrap-style:square;v-text-anchor:top" coordsize="343598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AycMA&#10;AADbAAAADwAAAGRycy9kb3ducmV2LnhtbERPTWvCQBC9F/wPywi9lLqx1kajq0jAkotQbQ85Dtkx&#10;CWZnQ3ZN4r/vHgo9Pt73dj+aRvTUudqygvksAkFcWF1zqeDn+/i6AuE8ssbGMil4kIP9bvK0xUTb&#10;gc/UX3wpQgi7BBVU3reJlK6oyKCb2ZY4cFfbGfQBdqXUHQ4h3DTyLYo+pMGaQ0OFLaUVFbfL3SgY&#10;j7G9v2R51ubp+6lfLg6fp/WXUs/T8bAB4Wn0/+I/d6YVxGF9+B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KAycMAAADbAAAADwAAAAAAAAAAAAAAAACYAgAAZHJzL2Rv&#10;d25yZXYueG1sUEsFBgAAAAAEAAQA9QAAAIgDAAAAAA==&#10;" path="m3435984,l,,,174625r3435984,l3435984,xe" stroked="f">
                    <v:path arrowok="t"/>
                  </v:shape>
                </v:group>
              </w:pict>
            </w:r>
            <w:r w:rsidR="00C1662E"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школьного спортивного клуба .</w:t>
            </w:r>
          </w:p>
        </w:tc>
      </w:tr>
      <w:tr w:rsidR="00C1662E" w:rsidRPr="006C2F41" w:rsidTr="00C1662E">
        <w:trPr>
          <w:trHeight w:val="326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просветительской деятельности по ЗОЖ, профилактике вредных привычек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прием нормативов ГТО 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контроль за осуществлением  горячего питания школьников.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мониторинга исследования здоровья обучающихся.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обучающихся к выполнению испытаний Всероссийского физкультурно-спортивного комплекса ГТО 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требований по созданию школьного спортивного клуба</w:t>
            </w:r>
          </w:p>
        </w:tc>
      </w:tr>
      <w:tr w:rsidR="00C1662E" w:rsidRPr="006C2F41" w:rsidTr="00C1662E">
        <w:trPr>
          <w:trHeight w:val="659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ВР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="0037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2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обучающихся, родителей (законных представителей) и сотрудников школы, повысивших знания по вопросам здоровья и его сохранения.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 информированных о вреде ПАВ (Наркотики, алкоголь, табак)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обучающихся, имеющих знак ГТО, подтвержденный удостоверением, соответствующий его возрастной категории.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2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посещающих школьный лагерь.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обучающихся, привлеченных к занятиям физической культурой.</w:t>
            </w:r>
          </w:p>
        </w:tc>
      </w:tr>
      <w:tr w:rsidR="00C1662E" w:rsidRPr="006C2F41" w:rsidTr="00C1662E">
        <w:trPr>
          <w:trHeight w:val="329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</w:tr>
      <w:tr w:rsidR="00C1662E" w:rsidRPr="006C2F41" w:rsidTr="00C1662E">
        <w:trPr>
          <w:trHeight w:val="547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«Созвездие талантов»</w:t>
            </w:r>
          </w:p>
        </w:tc>
      </w:tr>
      <w:tr w:rsidR="00C1662E" w:rsidRPr="006C2F41" w:rsidTr="00C1662E">
        <w:trPr>
          <w:trHeight w:val="1272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vMerge w:val="restart"/>
          </w:tcPr>
          <w:p w:rsidR="00C1662E" w:rsidRPr="00C1662E" w:rsidRDefault="00C1662E" w:rsidP="00A25D76">
            <w:pPr>
              <w:widowControl/>
              <w:numPr>
                <w:ilvl w:val="0"/>
                <w:numId w:val="3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систему деятельности педагогического коллектива школы по своевременному выявлению и развитию творческого потенциала обучающихся;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современную мотивирующую образовательную среду.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сетевого взаимодействия для расширения возможности творческой самореализации обучающихся;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взаимодействия детей и родителей при проведении внеклассных мероприятий;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творческой самостоятельности и активности.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079" w:type="dxa"/>
            <w:vMerge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Доступность для всех категорий обучающихся возможностей для удовлетворения их индивидуальных потребностей, способностей и интересов в разных видах творческой деятельности;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поддержки детской одаренности, развития способностей детей в сферах образования, науки, культуры;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Утверждение в детской среде позитивных моделей поведения;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и поддержка детских, семейных и родительских творческих инициатив, деятельности детских общественных объединений</w:t>
            </w:r>
          </w:p>
        </w:tc>
      </w:tr>
      <w:tr w:rsidR="00C1662E" w:rsidRPr="006C2F41" w:rsidTr="00C1662E">
        <w:trPr>
          <w:trHeight w:val="400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направления деятельности школьных творческих коллективов в соответствии с целями и задачами школы, интересами и потребностями обучающихся.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Организациясетевоговзаимодействиясучреждениямидополнительногообразования.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Системное проведение творческих внеклассных мероприятий и конкурсов.</w:t>
            </w:r>
          </w:p>
        </w:tc>
      </w:tr>
      <w:tr w:rsidR="00C1662E" w:rsidRPr="006C2F41" w:rsidTr="00C1662E">
        <w:trPr>
          <w:trHeight w:val="689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Советник директора по воспитанию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="0037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обучающихся, охваченных дополнительным образованием;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Организация школьных творческих объединений;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внеклассных мероприятий и конкурсов;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3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родителей (законных представителей), участвующих в школьных внеклассных мероприятий;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доли участников, призеров и победителей творческих конкурсов, выставок, фестивалей различного уровня</w:t>
            </w:r>
          </w:p>
        </w:tc>
      </w:tr>
      <w:tr w:rsidR="00C1662E" w:rsidRPr="006C2F41" w:rsidTr="00C1662E">
        <w:trPr>
          <w:trHeight w:val="523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климат</w:t>
            </w:r>
          </w:p>
        </w:tc>
      </w:tr>
      <w:tr w:rsidR="00C1662E" w:rsidRPr="006C2F41" w:rsidTr="00C1662E">
        <w:trPr>
          <w:trHeight w:val="422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«Мы вместе!»</w:t>
            </w:r>
          </w:p>
        </w:tc>
      </w:tr>
      <w:tr w:rsidR="00C1662E" w:rsidRPr="006C2F41" w:rsidTr="00C1662E">
        <w:trPr>
          <w:trHeight w:val="238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условий для развития деятельности психологической службы.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социально-психологической поддержки школьников.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4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Реализация антибуллинговой программы.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 эмоционального благополучия всех участников образовательного процесса.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Системная работа с обучающимися, имеющими статус ОВЗ.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5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ресурсов школы и организаций-партнеров по оказанию психолого-педагогической, социальной и медицинской помощи обучающимся.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коррекционно-развивающей работы по адаптации и социализации обучающихся.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уровня психологической компетентности педагогического коллектива 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6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Улучшение психологического микроклимата в ученическом и педагогическом коллективах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культуры общения между участниками образовательных отношений</w:t>
            </w:r>
          </w:p>
        </w:tc>
      </w:tr>
      <w:tr w:rsidR="00C1662E" w:rsidRPr="006C2F41" w:rsidTr="003768A4">
        <w:trPr>
          <w:trHeight w:val="446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Для обучающихся: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классных часов по тематике «Общение, секреты общения»;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и групповые консультации с педагогом-психологом по вопросам разрешению трудностей в обучении и коммуникации, подготовке к ОГЭ, ЕГЭ;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Для обучающихся с ОВЗ: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развивающих занятий по развитию познавательной, эмоционально-волевой сферы личности;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помощь в профессиональном самоопределении;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индивидуальных и групповых консультаций;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педагогов: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Семинар-практикум «Профилактика буллинга в современной школе»;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 «Как справляться с профессиональным выгоранием»;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адаптации первоклассников и пятиклассников к обучению в школе;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Консультации по запросам;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 методической помощи при подготовке к родительским собраниям.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Для родителей (законных представителей):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7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выступление на классных родительских собраниях по запросу классных руководителей (примерный перечень выступлений):«Ваш ребенок первоклассник!», «Секреты взаимоотношений с подростком», «Возрастные особенности юношеского возраста», «Как повысить учебную мотивацию ребенка?» и др.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на сайте школы информации по повышению психологической культуры</w:t>
            </w:r>
          </w:p>
        </w:tc>
      </w:tr>
      <w:tr w:rsidR="00C1662E" w:rsidRPr="006C2F41" w:rsidTr="00C1662E">
        <w:trPr>
          <w:trHeight w:val="72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Педагог-психолог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="0037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штате социального педагога.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оборудованного кабинета педагога-психолога.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Разработаны и реализуются антибуллинговые программы для обучающихся1-4 классов, 5-9 классов.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8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системной работы с обучающимися с ОВЗ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1662E" w:rsidRPr="006C2F41" w:rsidTr="00C1662E">
        <w:trPr>
          <w:trHeight w:val="373"/>
        </w:trPr>
        <w:tc>
          <w:tcPr>
            <w:tcW w:w="2132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8079" w:type="dxa"/>
            <w:shd w:val="clear" w:color="auto" w:fill="D0CECE" w:themeFill="background2" w:themeFillShade="E6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</w:t>
            </w:r>
          </w:p>
        </w:tc>
      </w:tr>
      <w:tr w:rsidR="00C1662E" w:rsidRPr="006C2F41" w:rsidTr="00C1662E">
        <w:trPr>
          <w:trHeight w:val="40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Название подпроекта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«В ногу со временем»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3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39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условия для цифровой трансформации системы образования и эффективного использования новых возможностей.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Создать условия для обмена опытом и оказанию помощи педагогам в рамках участия в профессиональных сообществах ИКОП «Сферум».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4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0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Созданы условия для цифровой трансформации системы образования и эффективного использования новых возможностей;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условия для обмена опытом и оказанию помощи педагогам в рамках участия в профессиональных сообществах «Сферум».</w:t>
            </w:r>
          </w:p>
        </w:tc>
      </w:tr>
      <w:tr w:rsidR="00C1662E" w:rsidRPr="006C2F41" w:rsidTr="00C1662E">
        <w:trPr>
          <w:trHeight w:val="422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8079" w:type="dxa"/>
          </w:tcPr>
          <w:p w:rsidR="00C1662E" w:rsidRPr="003768A4" w:rsidRDefault="003768A4" w:rsidP="003768A4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C1662E"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B34C35">
              <w:rPr>
                <w:rFonts w:ascii="Times New Roman" w:hAnsi="Times New Roman" w:cs="Times New Roman"/>
                <w:b/>
                <w:sz w:val="24"/>
                <w:szCs w:val="24"/>
              </w:rPr>
              <w:t>2029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4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коллектива по использованию в работе возможностей ФГИС «Моя школа»;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на платформе «Сферум» профессиональных сообществ педагогов;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Подключение школьных кабинетов к высокоскоростному интернету с контент-фильтрацией;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1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функций Смарт-ТВ на уроках и внеурочных занятий%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Функционирование ученического самоуправления.</w:t>
            </w:r>
          </w:p>
        </w:tc>
      </w:tr>
      <w:tr w:rsidR="00C1662E" w:rsidRPr="006C2F41" w:rsidTr="00C1662E">
        <w:trPr>
          <w:trHeight w:val="655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807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У</w:t>
            </w:r>
            <w:r w:rsidRPr="00C1662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</w:t>
            </w:r>
          </w:p>
        </w:tc>
      </w:tr>
      <w:tr w:rsidR="00C1662E" w:rsidRPr="006C2F41" w:rsidTr="00C1662E">
        <w:trPr>
          <w:trHeight w:val="1128"/>
        </w:trPr>
        <w:tc>
          <w:tcPr>
            <w:tcW w:w="2132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Целевые</w:t>
            </w:r>
            <w:r w:rsidR="0037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индикаторы результативности</w:t>
            </w:r>
          </w:p>
        </w:tc>
        <w:tc>
          <w:tcPr>
            <w:tcW w:w="8079" w:type="dxa"/>
          </w:tcPr>
          <w:p w:rsidR="00C1662E" w:rsidRPr="00C1662E" w:rsidRDefault="00C1662E" w:rsidP="00A25D76">
            <w:pPr>
              <w:widowControl/>
              <w:numPr>
                <w:ilvl w:val="0"/>
                <w:numId w:val="4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пользователей ФГИС «Моя школа»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возможности мессенджера «Сферум» в организации образовательного процесса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2"/>
              </w:numPr>
              <w:autoSpaceDE/>
              <w:autoSpaceDN/>
              <w:adjustRightInd w:val="0"/>
              <w:snapToGrid w:val="0"/>
              <w:ind w:left="182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Полное подключение школы к высокоскоростному интернету</w:t>
            </w:r>
          </w:p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2E">
              <w:rPr>
                <w:rFonts w:ascii="Times New Roman" w:hAnsi="Times New Roman" w:cs="Times New Roman"/>
                <w:sz w:val="24"/>
                <w:szCs w:val="24"/>
              </w:rPr>
              <w:t>Развитие ИКТ-компетенций педагогов</w:t>
            </w:r>
          </w:p>
        </w:tc>
      </w:tr>
    </w:tbl>
    <w:p w:rsidR="00C1662E" w:rsidRDefault="00C1662E" w:rsidP="00C1662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1662E" w:rsidSect="00C1662E">
          <w:headerReference w:type="default" r:id="rId12"/>
          <w:pgSz w:w="11906" w:h="16838"/>
          <w:pgMar w:top="567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3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010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9"/>
        <w:gridCol w:w="2409"/>
        <w:gridCol w:w="2498"/>
        <w:gridCol w:w="1147"/>
        <w:gridCol w:w="2099"/>
        <w:gridCol w:w="65"/>
        <w:gridCol w:w="1136"/>
        <w:gridCol w:w="25"/>
      </w:tblGrid>
      <w:tr w:rsidR="00C1662E" w:rsidRPr="00A35812" w:rsidTr="00C1662E">
        <w:trPr>
          <w:gridAfter w:val="1"/>
          <w:wAfter w:w="25" w:type="dxa"/>
          <w:trHeight w:val="366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</w:rPr>
              <w:t>Уровень</w:t>
            </w:r>
          </w:p>
        </w:tc>
        <w:tc>
          <w:tcPr>
            <w:tcW w:w="6945" w:type="dxa"/>
            <w:gridSpan w:val="5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1662E">
              <w:rPr>
                <w:rFonts w:ascii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C1662E" w:rsidRPr="00A35812" w:rsidTr="00C1662E">
        <w:trPr>
          <w:gridAfter w:val="1"/>
          <w:wAfter w:w="25" w:type="dxa"/>
          <w:trHeight w:val="1000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На уровне учредителя</w:t>
            </w:r>
          </w:p>
        </w:tc>
        <w:tc>
          <w:tcPr>
            <w:tcW w:w="6945" w:type="dxa"/>
            <w:gridSpan w:val="5"/>
          </w:tcPr>
          <w:p w:rsidR="00C1662E" w:rsidRPr="00C1662E" w:rsidRDefault="00C1662E" w:rsidP="00A25D76">
            <w:pPr>
              <w:widowControl/>
              <w:numPr>
                <w:ilvl w:val="0"/>
                <w:numId w:val="47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Достигнут высокий уровень «Школы Минпросвещения России»;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7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Школа соответствует единым требованиям к организации образовательной, воспитательной деятельности, образовательной среде, школьному климату.</w:t>
            </w:r>
          </w:p>
        </w:tc>
      </w:tr>
      <w:tr w:rsidR="00C1662E" w:rsidRPr="00A35812" w:rsidTr="00C1662E">
        <w:trPr>
          <w:gridAfter w:val="1"/>
          <w:wAfter w:w="25" w:type="dxa"/>
          <w:trHeight w:val="4124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На уровне администрации</w:t>
            </w:r>
          </w:p>
        </w:tc>
        <w:tc>
          <w:tcPr>
            <w:tcW w:w="6945" w:type="dxa"/>
            <w:gridSpan w:val="5"/>
          </w:tcPr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в структуре школы присутствуют все субъекты управления, а также реализована возможность непрерывного обучения и повышения профессиональных компетенций педагогов;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Школа функционирует по единым критериям, обеспечивает доступность качественного образования и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Предоставляет равные возможности для всех обучающихся.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Синхронизированы, взаимодействуют и дополняют друг друга учебный процесс и внеурочная деятельность.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6"/>
              </w:numPr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C1662E" w:rsidRPr="00A35812" w:rsidTr="00C1662E">
        <w:trPr>
          <w:gridAfter w:val="1"/>
          <w:wAfter w:w="25" w:type="dxa"/>
          <w:trHeight w:val="2643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На уровне педагогических работников</w:t>
            </w:r>
          </w:p>
        </w:tc>
        <w:tc>
          <w:tcPr>
            <w:tcW w:w="6945" w:type="dxa"/>
            <w:gridSpan w:val="5"/>
          </w:tcPr>
          <w:p w:rsidR="00C1662E" w:rsidRPr="00C1662E" w:rsidRDefault="00C1662E" w:rsidP="00A25D76">
            <w:pPr>
              <w:widowControl/>
              <w:numPr>
                <w:ilvl w:val="0"/>
                <w:numId w:val="43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3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Разработаны и апробированы мероприятия, направленные на обучение, профессиональное развитие педагогов.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3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Разработана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внутришкольная система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мониторинга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профессиональных дефицитов педагогов.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3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Осуществляется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системная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работа по повышению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профессиональных компетенций педагогического и административного коллектива.</w:t>
            </w:r>
          </w:p>
        </w:tc>
      </w:tr>
      <w:tr w:rsidR="00C1662E" w:rsidRPr="00A35812" w:rsidTr="00C1662E">
        <w:trPr>
          <w:gridAfter w:val="1"/>
          <w:wAfter w:w="25" w:type="dxa"/>
          <w:trHeight w:val="1981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На уровне обучающихся и их родителей (законных представителей)</w:t>
            </w:r>
          </w:p>
        </w:tc>
        <w:tc>
          <w:tcPr>
            <w:tcW w:w="6945" w:type="dxa"/>
            <w:gridSpan w:val="5"/>
          </w:tcPr>
          <w:p w:rsidR="00C1662E" w:rsidRPr="00C1662E" w:rsidRDefault="00C1662E" w:rsidP="00A25D76">
            <w:pPr>
              <w:widowControl/>
              <w:numPr>
                <w:ilvl w:val="0"/>
                <w:numId w:val="45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Семья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–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активный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участник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процесса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социализации,</w:t>
            </w: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ab/>
              <w:t>выбора профессионального и жизненного пути, формирования мировоззрения.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5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Личностные результаты обучающихся формируются на основе развития их самосознания, самоопределения и морально-этической ориентации.</w:t>
            </w:r>
          </w:p>
          <w:p w:rsidR="00C1662E" w:rsidRPr="00C1662E" w:rsidRDefault="00C1662E" w:rsidP="00A25D76">
            <w:pPr>
              <w:widowControl/>
              <w:numPr>
                <w:ilvl w:val="0"/>
                <w:numId w:val="45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Ведется системная работа школы с семьей по вопросам обучения и воспитания обучающихся</w:t>
            </w:r>
          </w:p>
        </w:tc>
      </w:tr>
      <w:tr w:rsidR="00C1662E" w:rsidRPr="00A35812" w:rsidTr="00C1662E">
        <w:trPr>
          <w:trHeight w:val="977"/>
        </w:trPr>
        <w:tc>
          <w:tcPr>
            <w:tcW w:w="72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09" w:type="dxa"/>
          </w:tcPr>
          <w:p w:rsidR="00C1662E" w:rsidRPr="00C1662E" w:rsidRDefault="00C1662E" w:rsidP="00C1662E">
            <w:pPr>
              <w:widowControl/>
              <w:autoSpaceDE/>
              <w:autoSpaceDN/>
              <w:adjustRightInd w:val="0"/>
              <w:snapToGrid w:val="0"/>
              <w:ind w:left="141" w:right="284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</w:rPr>
              <w:t>На уровне партнеров</w:t>
            </w:r>
          </w:p>
        </w:tc>
        <w:tc>
          <w:tcPr>
            <w:tcW w:w="2498" w:type="dxa"/>
            <w:tcBorders>
              <w:right w:val="nil"/>
            </w:tcBorders>
          </w:tcPr>
          <w:p w:rsidR="00C1662E" w:rsidRPr="00C1662E" w:rsidRDefault="00C1662E" w:rsidP="00A25D76">
            <w:pPr>
              <w:widowControl/>
              <w:numPr>
                <w:ilvl w:val="0"/>
                <w:numId w:val="44"/>
              </w:numPr>
              <w:autoSpaceDE/>
              <w:autoSpaceDN/>
              <w:adjustRightInd w:val="0"/>
              <w:snapToGrid w:val="0"/>
              <w:ind w:left="567"/>
              <w:jc w:val="both"/>
              <w:rPr>
                <w:rFonts w:ascii="Times New Roman" w:hAnsi="Times New Roman" w:cs="Times New Roman"/>
                <w:sz w:val="24"/>
              </w:rPr>
            </w:pPr>
            <w:r w:rsidRPr="00C1662E">
              <w:rPr>
                <w:rFonts w:ascii="Times New Roman" w:hAnsi="Times New Roman" w:cs="Times New Roman"/>
                <w:sz w:val="24"/>
                <w:lang w:val="ru-RU"/>
              </w:rPr>
              <w:t>Организовано сетевое взаимодействие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:rsidR="00C1662E" w:rsidRPr="00A35812" w:rsidRDefault="00C1662E" w:rsidP="00C1662E">
            <w:pPr>
              <w:widowControl/>
              <w:autoSpaceDE/>
              <w:autoSpaceDN/>
              <w:adjustRightInd w:val="0"/>
              <w:snapToGrid w:val="0"/>
              <w:ind w:left="567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left w:val="nil"/>
              <w:right w:val="nil"/>
            </w:tcBorders>
          </w:tcPr>
          <w:p w:rsidR="00C1662E" w:rsidRPr="00A35812" w:rsidRDefault="00C1662E" w:rsidP="00C1662E">
            <w:pPr>
              <w:widowControl/>
              <w:autoSpaceDE/>
              <w:autoSpaceDN/>
              <w:adjustRightInd w:val="0"/>
              <w:snapToGrid w:val="0"/>
              <w:ind w:left="567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" w:type="dxa"/>
            <w:tcBorders>
              <w:left w:val="nil"/>
              <w:right w:val="nil"/>
            </w:tcBorders>
          </w:tcPr>
          <w:p w:rsidR="00C1662E" w:rsidRPr="00A35812" w:rsidRDefault="00C1662E" w:rsidP="00C1662E">
            <w:pPr>
              <w:widowControl/>
              <w:autoSpaceDE/>
              <w:autoSpaceDN/>
              <w:adjustRightInd w:val="0"/>
              <w:snapToGrid w:val="0"/>
              <w:ind w:left="567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C1662E" w:rsidRPr="00A35812" w:rsidRDefault="00C1662E" w:rsidP="00C1662E">
            <w:pPr>
              <w:widowControl/>
              <w:autoSpaceDE/>
              <w:autoSpaceDN/>
              <w:adjustRightInd w:val="0"/>
              <w:snapToGrid w:val="0"/>
              <w:ind w:left="567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" w:type="dxa"/>
            <w:tcBorders>
              <w:left w:val="nil"/>
            </w:tcBorders>
          </w:tcPr>
          <w:p w:rsidR="00C1662E" w:rsidRPr="00A35812" w:rsidRDefault="00C1662E" w:rsidP="00C1662E">
            <w:pPr>
              <w:widowControl/>
              <w:autoSpaceDE/>
              <w:autoSpaceDN/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C1662E" w:rsidTr="00C1662E">
        <w:trPr>
          <w:trHeight w:val="952"/>
        </w:trPr>
        <w:tc>
          <w:tcPr>
            <w:tcW w:w="2801" w:type="dxa"/>
          </w:tcPr>
          <w:p w:rsidR="00C1662E" w:rsidRDefault="00C1662E" w:rsidP="00C1662E">
            <w:pPr>
              <w:pStyle w:val="TableParagraph"/>
              <w:spacing w:before="42"/>
              <w:jc w:val="center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26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1662E" w:rsidRDefault="00C1662E" w:rsidP="00C1662E">
            <w:pPr>
              <w:pStyle w:val="TableParagraph"/>
              <w:ind w:left="2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3543" w:type="dxa"/>
          </w:tcPr>
          <w:p w:rsidR="00C1662E" w:rsidRDefault="00C1662E" w:rsidP="00C1662E">
            <w:pPr>
              <w:pStyle w:val="TableParagraph"/>
              <w:spacing w:before="42"/>
              <w:jc w:val="center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46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C1662E" w:rsidRDefault="00C1662E" w:rsidP="00C1662E">
            <w:pPr>
              <w:pStyle w:val="TableParagraph"/>
              <w:ind w:left="4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528" w:type="dxa"/>
          </w:tcPr>
          <w:p w:rsidR="00C1662E" w:rsidRPr="00C1662E" w:rsidRDefault="00C1662E" w:rsidP="00C1662E">
            <w:pPr>
              <w:pStyle w:val="TableParagraph"/>
              <w:spacing w:before="157" w:line="278" w:lineRule="auto"/>
              <w:ind w:left="511" w:hanging="315"/>
              <w:jc w:val="center"/>
              <w:rPr>
                <w:b/>
                <w:sz w:val="24"/>
                <w:lang w:val="ru-RU"/>
              </w:rPr>
            </w:pPr>
            <w:r w:rsidRPr="00C1662E">
              <w:rPr>
                <w:b/>
                <w:sz w:val="24"/>
                <w:lang w:val="ru-RU"/>
              </w:rPr>
              <w:t>Наличие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C1662E">
              <w:rPr>
                <w:b/>
                <w:sz w:val="24"/>
                <w:lang w:val="ru-RU"/>
              </w:rPr>
              <w:t>(по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C1662E">
              <w:rPr>
                <w:b/>
                <w:sz w:val="24"/>
                <w:lang w:val="ru-RU"/>
              </w:rPr>
              <w:t>факту):количе- ство и характеристики</w:t>
            </w:r>
          </w:p>
        </w:tc>
        <w:tc>
          <w:tcPr>
            <w:tcW w:w="2712" w:type="dxa"/>
          </w:tcPr>
          <w:p w:rsidR="00C1662E" w:rsidRPr="00C1662E" w:rsidRDefault="00C1662E" w:rsidP="00C1662E">
            <w:pPr>
              <w:pStyle w:val="TableParagraph"/>
              <w:spacing w:before="42"/>
              <w:jc w:val="center"/>
              <w:rPr>
                <w:b/>
                <w:sz w:val="24"/>
                <w:lang w:val="ru-RU"/>
              </w:rPr>
            </w:pPr>
          </w:p>
          <w:p w:rsidR="00C1662E" w:rsidRDefault="00C1662E" w:rsidP="00C1662E">
            <w:pPr>
              <w:pStyle w:val="TableParagraph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697" w:type="dxa"/>
          </w:tcPr>
          <w:p w:rsidR="00C1662E" w:rsidRDefault="00C1662E" w:rsidP="00C1662E">
            <w:pPr>
              <w:pStyle w:val="TableParagraph"/>
              <w:spacing w:line="278" w:lineRule="auto"/>
              <w:ind w:left="1112" w:right="264" w:hanging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получе</w:t>
            </w:r>
            <w:r>
              <w:rPr>
                <w:b/>
                <w:spacing w:val="-4"/>
                <w:sz w:val="24"/>
              </w:rPr>
              <w:t>ния/</w:t>
            </w:r>
          </w:p>
          <w:p w:rsidR="00C1662E" w:rsidRDefault="00C1662E" w:rsidP="00C1662E">
            <w:pPr>
              <w:pStyle w:val="TableParagraph"/>
              <w:spacing w:line="272" w:lineRule="exact"/>
              <w:ind w:lef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C1662E" w:rsidTr="00C1662E">
        <w:trPr>
          <w:trHeight w:val="295"/>
        </w:trPr>
        <w:tc>
          <w:tcPr>
            <w:tcW w:w="2801" w:type="dxa"/>
            <w:tcBorders>
              <w:bottom w:val="nil"/>
            </w:tcBorders>
          </w:tcPr>
          <w:p w:rsidR="00C1662E" w:rsidRPr="00C1662E" w:rsidRDefault="00C1662E" w:rsidP="00C1662E">
            <w:pPr>
              <w:pStyle w:val="TableParagraph"/>
              <w:spacing w:line="275" w:lineRule="exact"/>
              <w:ind w:left="131"/>
              <w:rPr>
                <w:sz w:val="24"/>
                <w:lang w:val="ru-RU"/>
              </w:rPr>
            </w:pPr>
            <w:r>
              <w:rPr>
                <w:sz w:val="24"/>
              </w:rPr>
              <w:t>1.Нормативное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право</w:t>
            </w:r>
            <w:r>
              <w:rPr>
                <w:spacing w:val="-2"/>
                <w:sz w:val="24"/>
                <w:lang w:val="ru-RU"/>
              </w:rPr>
              <w:t>вое</w:t>
            </w:r>
          </w:p>
        </w:tc>
        <w:tc>
          <w:tcPr>
            <w:tcW w:w="3543" w:type="dxa"/>
            <w:vMerge w:val="restart"/>
          </w:tcPr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  <w:tab w:val="left" w:pos="2177"/>
              </w:tabs>
              <w:ind w:right="193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 xml:space="preserve">Основные общеобразова- </w:t>
            </w:r>
            <w:r w:rsidRPr="00C1662E">
              <w:rPr>
                <w:spacing w:val="-2"/>
                <w:sz w:val="24"/>
                <w:lang w:val="ru-RU"/>
              </w:rPr>
              <w:t>тельные</w:t>
            </w:r>
            <w:r w:rsidRPr="00C1662E">
              <w:rPr>
                <w:sz w:val="24"/>
                <w:lang w:val="ru-RU"/>
              </w:rPr>
              <w:tab/>
            </w:r>
            <w:r w:rsidRPr="00C1662E">
              <w:rPr>
                <w:spacing w:val="-2"/>
                <w:sz w:val="24"/>
                <w:lang w:val="ru-RU"/>
              </w:rPr>
              <w:t xml:space="preserve">программы </w:t>
            </w:r>
            <w:r w:rsidRPr="00C1662E">
              <w:rPr>
                <w:sz w:val="24"/>
                <w:lang w:val="ru-RU"/>
              </w:rPr>
              <w:t>начального, основного и среднего общего образова- ния соответствуют ФГОС- 2021 и ФОП;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  <w:tab w:val="left" w:pos="2074"/>
              </w:tabs>
              <w:ind w:right="196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>Правила</w:t>
            </w:r>
            <w:r>
              <w:rPr>
                <w:sz w:val="24"/>
                <w:lang w:val="ru-RU"/>
              </w:rPr>
              <w:t xml:space="preserve"> </w:t>
            </w:r>
            <w:r w:rsidRPr="00C1662E">
              <w:rPr>
                <w:sz w:val="24"/>
                <w:lang w:val="ru-RU"/>
              </w:rPr>
              <w:t>приема</w:t>
            </w:r>
            <w:r>
              <w:rPr>
                <w:sz w:val="24"/>
                <w:lang w:val="ru-RU"/>
              </w:rPr>
              <w:t xml:space="preserve"> </w:t>
            </w:r>
            <w:r w:rsidRPr="00C1662E">
              <w:rPr>
                <w:sz w:val="24"/>
                <w:lang w:val="ru-RU"/>
              </w:rPr>
              <w:t>граждан</w:t>
            </w:r>
            <w:r>
              <w:rPr>
                <w:sz w:val="24"/>
                <w:lang w:val="ru-RU"/>
              </w:rPr>
              <w:t xml:space="preserve"> </w:t>
            </w:r>
            <w:r w:rsidRPr="00C1662E">
              <w:rPr>
                <w:sz w:val="24"/>
                <w:lang w:val="ru-RU"/>
              </w:rPr>
              <w:t xml:space="preserve">на обучение по образователь- </w:t>
            </w:r>
            <w:r w:rsidRPr="00C1662E">
              <w:rPr>
                <w:spacing w:val="-4"/>
                <w:sz w:val="24"/>
                <w:lang w:val="ru-RU"/>
              </w:rPr>
              <w:t>ным</w:t>
            </w:r>
            <w:r w:rsidRPr="00C1662E">
              <w:rPr>
                <w:sz w:val="24"/>
                <w:lang w:val="ru-RU"/>
              </w:rPr>
              <w:tab/>
            </w:r>
            <w:r w:rsidRPr="00C1662E">
              <w:rPr>
                <w:spacing w:val="-2"/>
                <w:sz w:val="24"/>
                <w:lang w:val="ru-RU"/>
              </w:rPr>
              <w:t xml:space="preserve">программам </w:t>
            </w:r>
            <w:r w:rsidRPr="00C1662E">
              <w:rPr>
                <w:sz w:val="24"/>
                <w:lang w:val="ru-RU"/>
              </w:rPr>
              <w:t>НОО,ООО, СОО.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>Положение о формах полу- чения образования;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 xml:space="preserve">Положение о периодично- сти и порядке проведения текущего контроля, про- межуточной аттестации </w:t>
            </w:r>
            <w:r w:rsidRPr="00C1662E">
              <w:rPr>
                <w:spacing w:val="-2"/>
                <w:sz w:val="24"/>
                <w:lang w:val="ru-RU"/>
              </w:rPr>
              <w:t>учащихся;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>Положение об организации обучения обучающихся по индивидуальному учебно- му плану;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>Положения о формах полу- чения образования;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spacing w:before="1"/>
              <w:ind w:right="95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 xml:space="preserve">Положение о языке образо- </w:t>
            </w:r>
            <w:r w:rsidRPr="00C1662E">
              <w:rPr>
                <w:spacing w:val="-2"/>
                <w:sz w:val="24"/>
                <w:lang w:val="ru-RU"/>
              </w:rPr>
              <w:t>вания;</w:t>
            </w:r>
          </w:p>
          <w:p w:rsidR="00C1662E" w:rsidRP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  <w:tab w:val="left" w:pos="489"/>
              </w:tabs>
              <w:ind w:right="194" w:hanging="360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>Положение о комиссии урегулированию споров между участниками обра- зовательных отношений;</w:t>
            </w:r>
          </w:p>
          <w:p w:rsidR="00C1662E" w:rsidRDefault="00C1662E" w:rsidP="00A25D76">
            <w:pPr>
              <w:pStyle w:val="TableParagraph"/>
              <w:numPr>
                <w:ilvl w:val="0"/>
                <w:numId w:val="48"/>
              </w:numPr>
              <w:tabs>
                <w:tab w:val="left" w:pos="445"/>
              </w:tabs>
              <w:spacing w:line="257" w:lineRule="exact"/>
              <w:ind w:left="445" w:hanging="316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 w:rsidR="00C1283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</w:t>
            </w:r>
            <w:r w:rsidR="00C1283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нормах</w:t>
            </w:r>
            <w:r w:rsidR="00C1283D">
              <w:rPr>
                <w:sz w:val="24"/>
                <w:lang w:val="ru-RU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</w:tc>
        <w:tc>
          <w:tcPr>
            <w:tcW w:w="3528" w:type="dxa"/>
            <w:tcBorders>
              <w:bottom w:val="nil"/>
            </w:tcBorders>
          </w:tcPr>
          <w:p w:rsidR="00C1662E" w:rsidRDefault="00C1662E" w:rsidP="00C1662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 w:val="restart"/>
          </w:tcPr>
          <w:p w:rsidR="00C1662E" w:rsidRPr="00C1662E" w:rsidRDefault="00C1662E" w:rsidP="00C1662E">
            <w:pPr>
              <w:pStyle w:val="TableParagraph"/>
              <w:ind w:left="218" w:right="123" w:firstLine="24"/>
              <w:jc w:val="both"/>
              <w:rPr>
                <w:sz w:val="24"/>
                <w:lang w:val="ru-RU"/>
              </w:rPr>
            </w:pPr>
            <w:r w:rsidRPr="00C1662E">
              <w:rPr>
                <w:spacing w:val="-2"/>
                <w:sz w:val="24"/>
                <w:lang w:val="ru-RU"/>
              </w:rPr>
              <w:t>Работа</w:t>
            </w:r>
            <w:r w:rsidR="00C1283D">
              <w:rPr>
                <w:spacing w:val="-2"/>
                <w:sz w:val="24"/>
                <w:lang w:val="ru-RU"/>
              </w:rPr>
              <w:t xml:space="preserve"> </w:t>
            </w:r>
            <w:r w:rsidRPr="00C1662E">
              <w:rPr>
                <w:spacing w:val="-2"/>
                <w:sz w:val="24"/>
                <w:lang w:val="ru-RU"/>
              </w:rPr>
              <w:t xml:space="preserve">управленческо- </w:t>
            </w:r>
            <w:r w:rsidRPr="00C1662E">
              <w:rPr>
                <w:sz w:val="24"/>
                <w:lang w:val="ru-RU"/>
              </w:rPr>
              <w:t xml:space="preserve">методической службы Программа мероприя- тий по развитию ин- клюзивного образова- </w:t>
            </w:r>
            <w:r w:rsidRPr="00C1662E">
              <w:rPr>
                <w:spacing w:val="-4"/>
                <w:sz w:val="24"/>
                <w:lang w:val="ru-RU"/>
              </w:rPr>
              <w:t>ния</w:t>
            </w:r>
          </w:p>
          <w:p w:rsidR="00C1662E" w:rsidRPr="00C1662E" w:rsidRDefault="00C1662E" w:rsidP="00C1662E">
            <w:pPr>
              <w:pStyle w:val="TableParagraph"/>
              <w:spacing w:before="2" w:line="242" w:lineRule="auto"/>
              <w:ind w:left="218" w:right="121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 xml:space="preserve">программа работы с родителями; концеп- ция организациивнут- ришкольного про- странства; программа </w:t>
            </w:r>
            <w:r w:rsidRPr="00C1662E">
              <w:rPr>
                <w:spacing w:val="-2"/>
                <w:sz w:val="24"/>
                <w:lang w:val="ru-RU"/>
              </w:rPr>
              <w:t>здоровьесбережения;</w:t>
            </w:r>
          </w:p>
          <w:p w:rsidR="00C1662E" w:rsidRPr="00C1662E" w:rsidRDefault="00C1662E" w:rsidP="00C1662E">
            <w:pPr>
              <w:pStyle w:val="TableParagraph"/>
              <w:spacing w:line="242" w:lineRule="auto"/>
              <w:ind w:left="218" w:right="123"/>
              <w:jc w:val="both"/>
              <w:rPr>
                <w:sz w:val="24"/>
                <w:lang w:val="ru-RU"/>
              </w:rPr>
            </w:pPr>
            <w:r w:rsidRPr="00C1662E">
              <w:rPr>
                <w:sz w:val="24"/>
                <w:lang w:val="ru-RU"/>
              </w:rPr>
              <w:t xml:space="preserve">обновленная ЛНА по организации психоло- го- педагогического сопровождения участ- ников образователь- ных отношений; анти- буллинговая програм- </w:t>
            </w:r>
            <w:r w:rsidRPr="00C1662E">
              <w:rPr>
                <w:spacing w:val="-4"/>
                <w:sz w:val="24"/>
                <w:lang w:val="ru-RU"/>
              </w:rPr>
              <w:t>ма.</w:t>
            </w:r>
          </w:p>
        </w:tc>
        <w:tc>
          <w:tcPr>
            <w:tcW w:w="2697" w:type="dxa"/>
            <w:tcBorders>
              <w:bottom w:val="nil"/>
            </w:tcBorders>
          </w:tcPr>
          <w:p w:rsidR="00C1662E" w:rsidRDefault="00C1662E" w:rsidP="00C1662E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 w:rsidR="00C1283D">
              <w:rPr>
                <w:sz w:val="24"/>
                <w:lang w:val="ru-RU"/>
              </w:rPr>
              <w:t xml:space="preserve">   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C1662E" w:rsidTr="00C1662E">
        <w:trPr>
          <w:trHeight w:val="307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10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</w:pPr>
          </w:p>
        </w:tc>
      </w:tr>
      <w:tr w:rsidR="00C1662E" w:rsidTr="00C1662E">
        <w:trPr>
          <w:trHeight w:val="604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11"/>
              <w:ind w:left="491"/>
              <w:rPr>
                <w:sz w:val="24"/>
              </w:rPr>
            </w:pPr>
            <w:r>
              <w:rPr>
                <w:spacing w:val="-2"/>
                <w:sz w:val="24"/>
              </w:rPr>
              <w:t>(ЛНА)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921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31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941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168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1101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625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168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943"/>
        </w:trPr>
        <w:tc>
          <w:tcPr>
            <w:tcW w:w="2801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spacing w:before="170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  <w:tr w:rsidR="00C1662E" w:rsidTr="00C1662E">
        <w:trPr>
          <w:trHeight w:val="873"/>
        </w:trPr>
        <w:tc>
          <w:tcPr>
            <w:tcW w:w="2801" w:type="dxa"/>
            <w:tcBorders>
              <w:top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</w:tcBorders>
          </w:tcPr>
          <w:p w:rsidR="00C1662E" w:rsidRDefault="00C1662E" w:rsidP="00C1662E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C1662E" w:rsidRDefault="00C1662E" w:rsidP="00C1662E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C1662E" w:rsidRDefault="00C1662E" w:rsidP="00C1662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C1662E" w:rsidRDefault="00C1662E" w:rsidP="00C1662E">
            <w:pPr>
              <w:pStyle w:val="TableParagraph"/>
              <w:rPr>
                <w:sz w:val="24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C1283D" w:rsidTr="00A25D76">
        <w:trPr>
          <w:trHeight w:val="952"/>
        </w:trPr>
        <w:tc>
          <w:tcPr>
            <w:tcW w:w="2801" w:type="dxa"/>
          </w:tcPr>
          <w:p w:rsidR="00C1283D" w:rsidRDefault="00C1283D" w:rsidP="00C1283D">
            <w:pPr>
              <w:pStyle w:val="TableParagraph"/>
              <w:spacing w:before="23"/>
              <w:jc w:val="center"/>
              <w:rPr>
                <w:rFonts w:ascii="Calibri"/>
                <w:sz w:val="24"/>
              </w:rPr>
            </w:pPr>
          </w:p>
          <w:p w:rsidR="00C1283D" w:rsidRDefault="00C1283D" w:rsidP="00C1283D">
            <w:pPr>
              <w:pStyle w:val="TableParagraph"/>
              <w:ind w:lef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3543" w:type="dxa"/>
          </w:tcPr>
          <w:p w:rsidR="00C1283D" w:rsidRDefault="00C1283D" w:rsidP="00C1283D">
            <w:pPr>
              <w:pStyle w:val="TableParagraph"/>
              <w:spacing w:before="23"/>
              <w:jc w:val="center"/>
              <w:rPr>
                <w:rFonts w:ascii="Calibri"/>
                <w:sz w:val="24"/>
              </w:rPr>
            </w:pPr>
          </w:p>
          <w:p w:rsidR="00C1283D" w:rsidRDefault="00C1283D" w:rsidP="00C1283D">
            <w:pPr>
              <w:pStyle w:val="TableParagraph"/>
              <w:ind w:lef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  <w:lang w:val="ru-RU"/>
              </w:rPr>
              <w:t xml:space="preserve">  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528" w:type="dxa"/>
          </w:tcPr>
          <w:p w:rsidR="00C1283D" w:rsidRPr="00C1283D" w:rsidRDefault="00C1283D" w:rsidP="00C1283D">
            <w:pPr>
              <w:pStyle w:val="TableParagraph"/>
              <w:spacing w:before="157" w:line="276" w:lineRule="auto"/>
              <w:ind w:left="511" w:hanging="315"/>
              <w:jc w:val="center"/>
              <w:rPr>
                <w:b/>
                <w:sz w:val="24"/>
                <w:lang w:val="ru-RU"/>
              </w:rPr>
            </w:pPr>
            <w:r w:rsidRPr="00C1283D">
              <w:rPr>
                <w:b/>
                <w:sz w:val="24"/>
                <w:lang w:val="ru-RU"/>
              </w:rPr>
              <w:t>Наличие(по</w:t>
            </w:r>
            <w:r w:rsidR="003768A4">
              <w:rPr>
                <w:b/>
                <w:sz w:val="24"/>
                <w:lang w:val="ru-RU"/>
              </w:rPr>
              <w:t xml:space="preserve"> </w:t>
            </w:r>
            <w:r w:rsidRPr="00C1283D">
              <w:rPr>
                <w:b/>
                <w:sz w:val="24"/>
                <w:lang w:val="ru-RU"/>
              </w:rPr>
              <w:t>факту):</w:t>
            </w:r>
            <w:r w:rsidR="003768A4">
              <w:rPr>
                <w:b/>
                <w:sz w:val="24"/>
                <w:lang w:val="ru-RU"/>
              </w:rPr>
              <w:t xml:space="preserve"> </w:t>
            </w:r>
            <w:r w:rsidRPr="00C1283D">
              <w:rPr>
                <w:b/>
                <w:sz w:val="24"/>
                <w:lang w:val="ru-RU"/>
              </w:rPr>
              <w:t>количе- ство и характеристики</w:t>
            </w:r>
          </w:p>
        </w:tc>
        <w:tc>
          <w:tcPr>
            <w:tcW w:w="2712" w:type="dxa"/>
          </w:tcPr>
          <w:p w:rsidR="00C1283D" w:rsidRPr="00C1283D" w:rsidRDefault="00C1283D" w:rsidP="00C1283D">
            <w:pPr>
              <w:pStyle w:val="TableParagraph"/>
              <w:spacing w:before="23"/>
              <w:jc w:val="center"/>
              <w:rPr>
                <w:rFonts w:ascii="Calibri"/>
                <w:sz w:val="24"/>
                <w:lang w:val="ru-RU"/>
              </w:rPr>
            </w:pPr>
          </w:p>
          <w:p w:rsidR="00C1283D" w:rsidRDefault="00C1283D" w:rsidP="00C1283D">
            <w:pPr>
              <w:pStyle w:val="TableParagraph"/>
              <w:ind w:lef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697" w:type="dxa"/>
          </w:tcPr>
          <w:p w:rsidR="003768A4" w:rsidRDefault="00C1283D" w:rsidP="00C1283D">
            <w:pPr>
              <w:pStyle w:val="TableParagraph"/>
              <w:spacing w:line="276" w:lineRule="auto"/>
              <w:ind w:left="1112" w:right="264" w:hanging="80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Источники</w:t>
            </w:r>
            <w:r w:rsidR="003768A4">
              <w:rPr>
                <w:b/>
                <w:sz w:val="24"/>
                <w:lang w:val="ru-RU"/>
              </w:rPr>
              <w:t xml:space="preserve"> </w:t>
            </w:r>
          </w:p>
          <w:p w:rsidR="00C1283D" w:rsidRDefault="00C1283D" w:rsidP="00C1283D">
            <w:pPr>
              <w:pStyle w:val="TableParagraph"/>
              <w:spacing w:line="276" w:lineRule="auto"/>
              <w:ind w:left="1112" w:right="264" w:hanging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</w:t>
            </w:r>
            <w:r>
              <w:rPr>
                <w:b/>
                <w:spacing w:val="-4"/>
                <w:sz w:val="24"/>
              </w:rPr>
              <w:t>ния/</w:t>
            </w:r>
          </w:p>
          <w:p w:rsidR="00C1283D" w:rsidRDefault="00C1283D" w:rsidP="00C1283D">
            <w:pPr>
              <w:pStyle w:val="TableParagraph"/>
              <w:spacing w:line="275" w:lineRule="exact"/>
              <w:ind w:lef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C1283D" w:rsidTr="00A25D76">
        <w:trPr>
          <w:trHeight w:val="827"/>
        </w:trPr>
        <w:tc>
          <w:tcPr>
            <w:tcW w:w="2801" w:type="dxa"/>
          </w:tcPr>
          <w:p w:rsidR="00C1283D" w:rsidRDefault="00C1283D" w:rsidP="00A25D76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C1283D" w:rsidRPr="00C1283D" w:rsidRDefault="00C1283D" w:rsidP="00A25D76">
            <w:pPr>
              <w:pStyle w:val="TableParagraph"/>
              <w:ind w:left="489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фессиональной этике педа- гогических работников;</w:t>
            </w:r>
          </w:p>
          <w:p w:rsidR="00C1283D" w:rsidRDefault="00C1283D" w:rsidP="00A25D76">
            <w:pPr>
              <w:pStyle w:val="TableParagraph"/>
              <w:numPr>
                <w:ilvl w:val="0"/>
                <w:numId w:val="49"/>
              </w:numPr>
              <w:tabs>
                <w:tab w:val="left" w:pos="378"/>
              </w:tabs>
              <w:spacing w:line="257" w:lineRule="exact"/>
              <w:ind w:left="378" w:hanging="249"/>
              <w:rPr>
                <w:sz w:val="24"/>
              </w:rPr>
            </w:pPr>
            <w:r>
              <w:rPr>
                <w:sz w:val="24"/>
              </w:rPr>
              <w:t>Положениео</w:t>
            </w:r>
            <w:r>
              <w:rPr>
                <w:sz w:val="24"/>
                <w:lang w:val="ru-RU"/>
              </w:rPr>
              <w:t xml:space="preserve">   </w:t>
            </w:r>
            <w:r>
              <w:rPr>
                <w:spacing w:val="-2"/>
                <w:sz w:val="24"/>
              </w:rPr>
              <w:t>ВСОКО</w:t>
            </w:r>
          </w:p>
        </w:tc>
        <w:tc>
          <w:tcPr>
            <w:tcW w:w="3528" w:type="dxa"/>
          </w:tcPr>
          <w:p w:rsidR="00C1283D" w:rsidRDefault="00C1283D" w:rsidP="00A25D76">
            <w:pPr>
              <w:pStyle w:val="TableParagraph"/>
              <w:spacing w:before="22"/>
              <w:rPr>
                <w:rFonts w:ascii="Calibri"/>
                <w:sz w:val="24"/>
              </w:rPr>
            </w:pPr>
          </w:p>
          <w:p w:rsidR="00C1283D" w:rsidRDefault="00C1283D" w:rsidP="00A25D76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</w:tcPr>
          <w:p w:rsidR="00C1283D" w:rsidRDefault="00C1283D" w:rsidP="00A25D76">
            <w:pPr>
              <w:pStyle w:val="TableParagraph"/>
              <w:rPr>
                <w:sz w:val="24"/>
              </w:rPr>
            </w:pPr>
          </w:p>
        </w:tc>
        <w:tc>
          <w:tcPr>
            <w:tcW w:w="2697" w:type="dxa"/>
          </w:tcPr>
          <w:p w:rsidR="00C1283D" w:rsidRDefault="00C1283D" w:rsidP="00A25D76">
            <w:pPr>
              <w:pStyle w:val="TableParagraph"/>
              <w:rPr>
                <w:sz w:val="24"/>
              </w:rPr>
            </w:pPr>
          </w:p>
        </w:tc>
      </w:tr>
      <w:tr w:rsidR="00C1283D" w:rsidTr="00A25D76">
        <w:trPr>
          <w:trHeight w:val="2760"/>
        </w:trPr>
        <w:tc>
          <w:tcPr>
            <w:tcW w:w="2801" w:type="dxa"/>
          </w:tcPr>
          <w:p w:rsidR="00C1283D" w:rsidRDefault="00C1283D" w:rsidP="00A25D7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Материально-</w:t>
            </w:r>
          </w:p>
          <w:p w:rsidR="00C1283D" w:rsidRDefault="00C1283D" w:rsidP="00A25D76">
            <w:pPr>
              <w:pStyle w:val="TableParagraph"/>
              <w:spacing w:before="41" w:line="276" w:lineRule="auto"/>
              <w:ind w:left="491" w:right="199"/>
              <w:rPr>
                <w:sz w:val="24"/>
              </w:rPr>
            </w:pPr>
            <w:r>
              <w:rPr>
                <w:sz w:val="24"/>
              </w:rPr>
              <w:t>е</w:t>
            </w:r>
            <w:r w:rsidR="003768A4">
              <w:rPr>
                <w:sz w:val="24"/>
                <w:lang w:val="ru-RU"/>
              </w:rPr>
              <w:t>т</w:t>
            </w:r>
            <w:r>
              <w:rPr>
                <w:sz w:val="24"/>
              </w:rPr>
              <w:t>хническое</w:t>
            </w:r>
            <w:r w:rsidR="003768A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обеспе</w:t>
            </w:r>
            <w:r>
              <w:rPr>
                <w:spacing w:val="-2"/>
                <w:sz w:val="24"/>
              </w:rPr>
              <w:t>чение</w:t>
            </w:r>
          </w:p>
        </w:tc>
        <w:tc>
          <w:tcPr>
            <w:tcW w:w="3543" w:type="dxa"/>
          </w:tcPr>
          <w:p w:rsidR="00C1283D" w:rsidRPr="00C1283D" w:rsidRDefault="00C1283D" w:rsidP="00A25D76">
            <w:pPr>
              <w:pStyle w:val="TableParagraph"/>
              <w:spacing w:line="276" w:lineRule="auto"/>
              <w:ind w:left="105" w:right="96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Ма</w:t>
            </w:r>
            <w:r w:rsidR="003768A4">
              <w:rPr>
                <w:sz w:val="24"/>
                <w:lang w:val="ru-RU"/>
              </w:rPr>
              <w:t>териально-техническая база, ЦОС,</w:t>
            </w:r>
            <w:r w:rsidRPr="00C1283D">
              <w:rPr>
                <w:sz w:val="24"/>
                <w:lang w:val="ru-RU"/>
              </w:rPr>
              <w:t xml:space="preserve"> учебные кабинеты, ЭОР, </w:t>
            </w:r>
            <w:r w:rsidRPr="00C1283D">
              <w:rPr>
                <w:spacing w:val="-6"/>
                <w:sz w:val="24"/>
                <w:lang w:val="ru-RU"/>
              </w:rPr>
              <w:t>ПО</w:t>
            </w:r>
          </w:p>
          <w:p w:rsidR="00C1283D" w:rsidRPr="00C1283D" w:rsidRDefault="00C1283D" w:rsidP="00A25D76">
            <w:pPr>
              <w:pStyle w:val="TableParagraph"/>
              <w:spacing w:line="276" w:lineRule="auto"/>
              <w:ind w:left="105" w:right="97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Учебники и учебные пособия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 всем учебным предметам и внеурочной деятельности</w:t>
            </w:r>
          </w:p>
        </w:tc>
        <w:tc>
          <w:tcPr>
            <w:tcW w:w="3528" w:type="dxa"/>
          </w:tcPr>
          <w:p w:rsidR="00C1283D" w:rsidRPr="00C1283D" w:rsidRDefault="00C1283D" w:rsidP="00A25D76">
            <w:pPr>
              <w:pStyle w:val="TableParagraph"/>
              <w:ind w:left="211" w:right="94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Учреждение располагает до- статочной материально- тех- нической базой и возможно- стью качественного матери- ального обеспечения учебно- воспитательного процесса, необходимо приобретение ме- бели и оборудования, отвеча- ющих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этапам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Программы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pacing w:val="-4"/>
                <w:sz w:val="24"/>
                <w:lang w:val="ru-RU"/>
              </w:rPr>
              <w:t>раз-</w:t>
            </w:r>
          </w:p>
          <w:p w:rsidR="00C1283D" w:rsidRDefault="00C1283D" w:rsidP="00A25D76">
            <w:pPr>
              <w:pStyle w:val="TableParagraph"/>
              <w:spacing w:line="257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вития.</w:t>
            </w:r>
          </w:p>
        </w:tc>
        <w:tc>
          <w:tcPr>
            <w:tcW w:w="2712" w:type="dxa"/>
          </w:tcPr>
          <w:p w:rsidR="00C1283D" w:rsidRPr="00C1283D" w:rsidRDefault="00C1283D" w:rsidP="00A25D76">
            <w:pPr>
              <w:pStyle w:val="TableParagraph"/>
              <w:spacing w:line="276" w:lineRule="auto"/>
              <w:ind w:left="105" w:right="96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Учебники и учебные пособия по курсам вне- урочной деятельности</w:t>
            </w:r>
          </w:p>
        </w:tc>
        <w:tc>
          <w:tcPr>
            <w:tcW w:w="2697" w:type="dxa"/>
          </w:tcPr>
          <w:p w:rsidR="00C1283D" w:rsidRDefault="00C1283D" w:rsidP="00A25D76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z w:val="24"/>
                <w:lang w:val="ru-RU"/>
              </w:rPr>
              <w:t xml:space="preserve">    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C1283D" w:rsidTr="00A25D76">
        <w:trPr>
          <w:trHeight w:val="2976"/>
        </w:trPr>
        <w:tc>
          <w:tcPr>
            <w:tcW w:w="2801" w:type="dxa"/>
          </w:tcPr>
          <w:p w:rsidR="00C1283D" w:rsidRDefault="00C1283D" w:rsidP="00A25D7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3.Кадровые</w:t>
            </w:r>
            <w:r w:rsidR="003768A4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3543" w:type="dxa"/>
          </w:tcPr>
          <w:p w:rsidR="00C1283D" w:rsidRPr="00C1283D" w:rsidRDefault="00C1283D" w:rsidP="00A25D76">
            <w:pPr>
              <w:pStyle w:val="TableParagraph"/>
              <w:spacing w:line="276" w:lineRule="auto"/>
              <w:ind w:left="105" w:right="95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Члены административной </w:t>
            </w:r>
            <w:r w:rsidR="003768A4">
              <w:rPr>
                <w:sz w:val="24"/>
                <w:lang w:val="ru-RU"/>
              </w:rPr>
              <w:t xml:space="preserve">               ко</w:t>
            </w:r>
            <w:r w:rsidRPr="00C1283D">
              <w:rPr>
                <w:sz w:val="24"/>
                <w:lang w:val="ru-RU"/>
              </w:rPr>
              <w:t>манды с высоким уровнем управленческой культуры</w:t>
            </w:r>
          </w:p>
          <w:p w:rsidR="00C1283D" w:rsidRPr="00C1283D" w:rsidRDefault="00C1283D" w:rsidP="00A25D76">
            <w:pPr>
              <w:pStyle w:val="TableParagraph"/>
              <w:spacing w:line="276" w:lineRule="auto"/>
              <w:ind w:left="105" w:right="100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Квалифицированные педагоги- </w:t>
            </w:r>
            <w:r w:rsidRPr="00C1283D">
              <w:rPr>
                <w:spacing w:val="-2"/>
                <w:sz w:val="24"/>
                <w:lang w:val="ru-RU"/>
              </w:rPr>
              <w:t>предметники,</w:t>
            </w:r>
          </w:p>
          <w:p w:rsidR="00C1283D" w:rsidRPr="00C1283D" w:rsidRDefault="00C1283D" w:rsidP="00A25D76">
            <w:pPr>
              <w:pStyle w:val="TableParagraph"/>
              <w:spacing w:line="276" w:lineRule="auto"/>
              <w:ind w:left="105" w:right="97" w:firstLine="24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педагоги дополнительного </w:t>
            </w:r>
            <w:r w:rsidR="003768A4">
              <w:rPr>
                <w:sz w:val="24"/>
                <w:lang w:val="ru-RU"/>
              </w:rPr>
              <w:t xml:space="preserve">                 </w:t>
            </w:r>
            <w:r w:rsidRPr="00C1283D">
              <w:rPr>
                <w:sz w:val="24"/>
                <w:lang w:val="ru-RU"/>
              </w:rPr>
              <w:t>об</w:t>
            </w:r>
            <w:r w:rsidRPr="00C1283D">
              <w:rPr>
                <w:spacing w:val="-2"/>
                <w:sz w:val="24"/>
                <w:lang w:val="ru-RU"/>
              </w:rPr>
              <w:t>разования</w:t>
            </w:r>
          </w:p>
        </w:tc>
        <w:tc>
          <w:tcPr>
            <w:tcW w:w="3528" w:type="dxa"/>
          </w:tcPr>
          <w:p w:rsidR="00C1283D" w:rsidRDefault="00C1283D" w:rsidP="00A25D7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</w:tcPr>
          <w:p w:rsidR="00C1283D" w:rsidRPr="003768A4" w:rsidRDefault="00C1283D" w:rsidP="003768A4">
            <w:pPr>
              <w:pStyle w:val="TableParagraph"/>
              <w:tabs>
                <w:tab w:val="left" w:pos="1329"/>
                <w:tab w:val="left" w:pos="1728"/>
                <w:tab w:val="left" w:pos="2066"/>
              </w:tabs>
              <w:spacing w:line="216" w:lineRule="auto"/>
              <w:ind w:left="105" w:right="94" w:firstLine="36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 xml:space="preserve">Квалифицированные педагоги-предметники </w:t>
            </w:r>
            <w:r w:rsidRPr="00C1283D">
              <w:rPr>
                <w:spacing w:val="-4"/>
                <w:sz w:val="24"/>
                <w:lang w:val="ru-RU"/>
              </w:rPr>
              <w:t>по</w:t>
            </w:r>
            <w:r w:rsidR="003768A4">
              <w:rPr>
                <w:spacing w:val="-4"/>
                <w:sz w:val="24"/>
                <w:lang w:val="ru-RU"/>
              </w:rPr>
              <w:t xml:space="preserve"> </w:t>
            </w:r>
            <w:r w:rsidRPr="00C1283D">
              <w:rPr>
                <w:spacing w:val="-4"/>
                <w:sz w:val="24"/>
                <w:lang w:val="ru-RU"/>
              </w:rPr>
              <w:t>математике,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C1283D">
              <w:rPr>
                <w:spacing w:val="-4"/>
                <w:sz w:val="24"/>
                <w:lang w:val="ru-RU"/>
              </w:rPr>
              <w:t>русскому языку,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C1283D">
              <w:rPr>
                <w:spacing w:val="-4"/>
                <w:sz w:val="24"/>
                <w:lang w:val="ru-RU"/>
              </w:rPr>
              <w:t xml:space="preserve">английскому язы- </w:t>
            </w:r>
            <w:r w:rsidRPr="00C1283D">
              <w:rPr>
                <w:sz w:val="24"/>
                <w:lang w:val="ru-RU"/>
              </w:rPr>
              <w:t>ку,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педагоги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 xml:space="preserve">дополни- </w:t>
            </w:r>
            <w:r w:rsidRPr="00C1283D">
              <w:rPr>
                <w:spacing w:val="-2"/>
                <w:sz w:val="24"/>
                <w:lang w:val="ru-RU"/>
              </w:rPr>
              <w:t>тельного</w:t>
            </w:r>
            <w:r w:rsidRPr="00C1283D">
              <w:rPr>
                <w:sz w:val="24"/>
                <w:lang w:val="ru-RU"/>
              </w:rPr>
              <w:tab/>
            </w:r>
            <w:r w:rsidRPr="00C1283D">
              <w:rPr>
                <w:spacing w:val="-2"/>
                <w:sz w:val="24"/>
                <w:lang w:val="ru-RU"/>
              </w:rPr>
              <w:t xml:space="preserve">образования </w:t>
            </w:r>
            <w:r w:rsidRPr="00C1283D">
              <w:rPr>
                <w:sz w:val="24"/>
                <w:lang w:val="ru-RU"/>
              </w:rPr>
              <w:t>по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спортивной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направ- ленности,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 xml:space="preserve">военно-пат- </w:t>
            </w:r>
            <w:r w:rsidRPr="00C1283D">
              <w:rPr>
                <w:spacing w:val="-2"/>
                <w:sz w:val="24"/>
                <w:lang w:val="ru-RU"/>
              </w:rPr>
              <w:t>риотическому</w:t>
            </w:r>
            <w:r w:rsidRPr="00C1283D">
              <w:rPr>
                <w:sz w:val="24"/>
                <w:lang w:val="ru-RU"/>
              </w:rPr>
              <w:tab/>
            </w:r>
            <w:r w:rsidRPr="00C1283D">
              <w:rPr>
                <w:spacing w:val="-4"/>
                <w:sz w:val="24"/>
                <w:lang w:val="ru-RU"/>
              </w:rPr>
              <w:t>воспита- нию,</w:t>
            </w:r>
            <w:r w:rsidRPr="00C1283D">
              <w:rPr>
                <w:sz w:val="24"/>
                <w:lang w:val="ru-RU"/>
              </w:rPr>
              <w:tab/>
            </w:r>
            <w:r w:rsidRPr="00C1283D">
              <w:rPr>
                <w:spacing w:val="-4"/>
                <w:sz w:val="24"/>
                <w:lang w:val="ru-RU"/>
              </w:rPr>
              <w:t xml:space="preserve">технической </w:t>
            </w:r>
            <w:r w:rsidRPr="00C1283D">
              <w:rPr>
                <w:spacing w:val="-2"/>
                <w:sz w:val="24"/>
                <w:lang w:val="ru-RU"/>
              </w:rPr>
              <w:t>направленности,</w:t>
            </w:r>
            <w:r w:rsidRPr="00C1283D">
              <w:rPr>
                <w:sz w:val="24"/>
                <w:lang w:val="ru-RU"/>
              </w:rPr>
              <w:tab/>
            </w:r>
            <w:r w:rsidR="003768A4">
              <w:rPr>
                <w:sz w:val="24"/>
                <w:lang w:val="ru-RU"/>
              </w:rPr>
              <w:t xml:space="preserve">    </w:t>
            </w:r>
            <w:r w:rsidRPr="00C1283D">
              <w:rPr>
                <w:spacing w:val="-4"/>
                <w:sz w:val="24"/>
                <w:lang w:val="ru-RU"/>
              </w:rPr>
              <w:t>педа</w:t>
            </w:r>
            <w:r w:rsidRPr="003768A4">
              <w:rPr>
                <w:spacing w:val="-5"/>
                <w:sz w:val="24"/>
                <w:lang w:val="ru-RU"/>
              </w:rPr>
              <w:t>гог-</w:t>
            </w:r>
            <w:r w:rsidRPr="003768A4">
              <w:rPr>
                <w:spacing w:val="-2"/>
                <w:sz w:val="24"/>
                <w:lang w:val="ru-RU"/>
              </w:rPr>
              <w:t>дефектолог</w:t>
            </w:r>
          </w:p>
        </w:tc>
        <w:tc>
          <w:tcPr>
            <w:tcW w:w="2697" w:type="dxa"/>
          </w:tcPr>
          <w:p w:rsidR="00C1283D" w:rsidRPr="003768A4" w:rsidRDefault="00C1283D" w:rsidP="00A25D7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1283D" w:rsidTr="00A25D76">
        <w:trPr>
          <w:trHeight w:val="2222"/>
        </w:trPr>
        <w:tc>
          <w:tcPr>
            <w:tcW w:w="2801" w:type="dxa"/>
          </w:tcPr>
          <w:p w:rsidR="00C1283D" w:rsidRDefault="00C1283D" w:rsidP="00A25D7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4. Финансовые</w:t>
            </w:r>
            <w:r w:rsidR="003768A4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3543" w:type="dxa"/>
          </w:tcPr>
          <w:p w:rsidR="00C1283D" w:rsidRPr="00C1283D" w:rsidRDefault="00C1283D" w:rsidP="00C1283D">
            <w:pPr>
              <w:pStyle w:val="TableParagraph"/>
              <w:spacing w:line="220" w:lineRule="auto"/>
              <w:ind w:left="239" w:firstLine="36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Бюджетные</w:t>
            </w:r>
            <w:r>
              <w:rPr>
                <w:spacing w:val="-2"/>
                <w:sz w:val="24"/>
                <w:lang w:val="ru-RU"/>
              </w:rPr>
              <w:t xml:space="preserve"> средства</w:t>
            </w:r>
          </w:p>
        </w:tc>
        <w:tc>
          <w:tcPr>
            <w:tcW w:w="3528" w:type="dxa"/>
          </w:tcPr>
          <w:p w:rsidR="00C1283D" w:rsidRDefault="00C1283D" w:rsidP="00A25D7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Бюджетные</w:t>
            </w:r>
          </w:p>
        </w:tc>
        <w:tc>
          <w:tcPr>
            <w:tcW w:w="2712" w:type="dxa"/>
          </w:tcPr>
          <w:p w:rsidR="00C1283D" w:rsidRPr="00C1283D" w:rsidRDefault="00C1283D" w:rsidP="00A25D76">
            <w:pPr>
              <w:pStyle w:val="TableParagraph"/>
              <w:ind w:left="12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Внебюджетные средства</w:t>
            </w:r>
          </w:p>
        </w:tc>
        <w:tc>
          <w:tcPr>
            <w:tcW w:w="2697" w:type="dxa"/>
          </w:tcPr>
          <w:p w:rsidR="00C1283D" w:rsidRPr="00C1283D" w:rsidRDefault="00C1283D" w:rsidP="00A25D76">
            <w:pPr>
              <w:pStyle w:val="TableParagraph"/>
              <w:spacing w:line="276" w:lineRule="auto"/>
              <w:ind w:left="106" w:firstLine="24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Участие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3768A4">
              <w:rPr>
                <w:sz w:val="24"/>
                <w:lang w:val="ru-RU"/>
              </w:rPr>
              <w:t xml:space="preserve">грантовых </w:t>
            </w:r>
            <w:r w:rsidRPr="00C1283D">
              <w:rPr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конкурсах</w:t>
            </w:r>
          </w:p>
          <w:p w:rsidR="00C1283D" w:rsidRPr="00C1283D" w:rsidRDefault="00C1283D" w:rsidP="00A25D76">
            <w:pPr>
              <w:pStyle w:val="TableParagraph"/>
              <w:tabs>
                <w:tab w:val="left" w:pos="1030"/>
              </w:tabs>
              <w:spacing w:line="276" w:lineRule="auto"/>
              <w:ind w:left="106" w:right="95" w:firstLine="24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Поиск других </w:t>
            </w:r>
            <w:r w:rsidR="003768A4">
              <w:rPr>
                <w:sz w:val="24"/>
                <w:lang w:val="ru-RU"/>
              </w:rPr>
              <w:t xml:space="preserve">                 </w:t>
            </w:r>
            <w:r w:rsidRPr="00C1283D">
              <w:rPr>
                <w:sz w:val="24"/>
                <w:lang w:val="ru-RU"/>
              </w:rPr>
              <w:t>источни</w:t>
            </w:r>
            <w:r w:rsidRPr="00C1283D">
              <w:rPr>
                <w:spacing w:val="-5"/>
                <w:sz w:val="24"/>
                <w:lang w:val="ru-RU"/>
              </w:rPr>
              <w:t>ков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внебюджетных</w:t>
            </w:r>
          </w:p>
          <w:p w:rsidR="00C1283D" w:rsidRPr="003768A4" w:rsidRDefault="00C1283D" w:rsidP="00A25D76">
            <w:pPr>
              <w:pStyle w:val="TableParagraph"/>
              <w:spacing w:before="1"/>
              <w:ind w:left="106"/>
              <w:rPr>
                <w:sz w:val="24"/>
                <w:lang w:val="ru-RU"/>
              </w:rPr>
            </w:pPr>
            <w:r w:rsidRPr="003768A4">
              <w:rPr>
                <w:spacing w:val="-2"/>
                <w:sz w:val="24"/>
                <w:lang w:val="ru-RU"/>
              </w:rPr>
              <w:t>средств</w:t>
            </w:r>
          </w:p>
        </w:tc>
      </w:tr>
    </w:tbl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C1283D" w:rsidTr="00A25D76">
        <w:trPr>
          <w:trHeight w:val="275"/>
        </w:trPr>
        <w:tc>
          <w:tcPr>
            <w:tcW w:w="4381" w:type="dxa"/>
          </w:tcPr>
          <w:p w:rsidR="00C1283D" w:rsidRDefault="00C1283D" w:rsidP="00A25D76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C1283D" w:rsidRDefault="00C1283D" w:rsidP="00A25D76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C1283D" w:rsidRDefault="00C1283D" w:rsidP="00A25D76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C1283D" w:rsidTr="00A25D76">
        <w:trPr>
          <w:trHeight w:val="3312"/>
        </w:trPr>
        <w:tc>
          <w:tcPr>
            <w:tcW w:w="4381" w:type="dxa"/>
          </w:tcPr>
          <w:p w:rsidR="00C1283D" w:rsidRPr="00704A43" w:rsidRDefault="00C1283D" w:rsidP="00A25D76">
            <w:pPr>
              <w:pStyle w:val="TableParagraph"/>
              <w:spacing w:before="1"/>
              <w:ind w:left="107" w:right="93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>Повысить качество образовательной</w:t>
            </w:r>
            <w:r w:rsidR="003768A4">
              <w:rPr>
                <w:sz w:val="24"/>
                <w:lang w:val="ru-RU"/>
              </w:rPr>
              <w:t xml:space="preserve">    дея</w:t>
            </w:r>
            <w:r w:rsidRPr="00704A43">
              <w:rPr>
                <w:sz w:val="24"/>
                <w:lang w:val="ru-RU"/>
              </w:rPr>
              <w:t>тельности на основе актуализации со- держания образовательных программ и внедрения оценки качества результатов образования, включающей повышение объективности оценки.</w:t>
            </w:r>
          </w:p>
        </w:tc>
        <w:tc>
          <w:tcPr>
            <w:tcW w:w="4800" w:type="dxa"/>
          </w:tcPr>
          <w:p w:rsidR="00C1283D" w:rsidRPr="00704A43" w:rsidRDefault="00C1283D" w:rsidP="003768A4">
            <w:pPr>
              <w:pStyle w:val="TableParagraph"/>
              <w:spacing w:before="1"/>
              <w:ind w:left="107" w:right="95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 xml:space="preserve">Повышено качество образовательной </w:t>
            </w:r>
            <w:r w:rsidR="003768A4">
              <w:rPr>
                <w:sz w:val="24"/>
                <w:lang w:val="ru-RU"/>
              </w:rPr>
              <w:t xml:space="preserve">               дея</w:t>
            </w:r>
            <w:r w:rsidRPr="00704A43">
              <w:rPr>
                <w:sz w:val="24"/>
                <w:lang w:val="ru-RU"/>
              </w:rPr>
              <w:t>тельност</w:t>
            </w:r>
            <w:r w:rsidR="003768A4">
              <w:rPr>
                <w:sz w:val="24"/>
                <w:lang w:val="ru-RU"/>
              </w:rPr>
              <w:t>и, обеспечена объективная внут</w:t>
            </w:r>
            <w:r w:rsidRPr="00704A43">
              <w:rPr>
                <w:sz w:val="24"/>
                <w:lang w:val="ru-RU"/>
              </w:rPr>
              <w:t>ренняя с</w:t>
            </w:r>
            <w:r w:rsidR="003768A4">
              <w:rPr>
                <w:sz w:val="24"/>
                <w:lang w:val="ru-RU"/>
              </w:rPr>
              <w:t>истема оценки качества образова</w:t>
            </w:r>
            <w:r w:rsidRPr="00704A43">
              <w:rPr>
                <w:spacing w:val="-4"/>
                <w:sz w:val="24"/>
                <w:lang w:val="ru-RU"/>
              </w:rPr>
              <w:t>ния.</w:t>
            </w:r>
          </w:p>
        </w:tc>
        <w:tc>
          <w:tcPr>
            <w:tcW w:w="6097" w:type="dxa"/>
          </w:tcPr>
          <w:p w:rsidR="00C1283D" w:rsidRPr="00704A43" w:rsidRDefault="00C1283D" w:rsidP="00A25D76">
            <w:pPr>
              <w:pStyle w:val="TableParagraph"/>
              <w:numPr>
                <w:ilvl w:val="0"/>
                <w:numId w:val="57"/>
              </w:numPr>
              <w:tabs>
                <w:tab w:val="left" w:pos="517"/>
              </w:tabs>
              <w:spacing w:before="1"/>
              <w:ind w:right="95" w:firstLine="0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 xml:space="preserve">Обеспечение 100 % обучающихся качественным </w:t>
            </w:r>
            <w:r w:rsidR="003768A4">
              <w:rPr>
                <w:sz w:val="24"/>
                <w:lang w:val="ru-RU"/>
              </w:rPr>
              <w:t xml:space="preserve">             об</w:t>
            </w:r>
            <w:r w:rsidRPr="00704A43">
              <w:rPr>
                <w:sz w:val="24"/>
                <w:lang w:val="ru-RU"/>
              </w:rPr>
              <w:t>разованием в соответ</w:t>
            </w:r>
            <w:r w:rsidR="003768A4">
              <w:rPr>
                <w:sz w:val="24"/>
                <w:lang w:val="ru-RU"/>
              </w:rPr>
              <w:t>ствии с требованиями федерально</w:t>
            </w:r>
            <w:r w:rsidRPr="00704A43">
              <w:rPr>
                <w:sz w:val="24"/>
                <w:lang w:val="ru-RU"/>
              </w:rPr>
              <w:t>го государственного стандарта.</w:t>
            </w:r>
          </w:p>
          <w:p w:rsidR="00C1283D" w:rsidRDefault="00C1283D" w:rsidP="00A25D76">
            <w:pPr>
              <w:pStyle w:val="TableParagraph"/>
              <w:numPr>
                <w:ilvl w:val="0"/>
                <w:numId w:val="57"/>
              </w:numPr>
              <w:tabs>
                <w:tab w:val="left" w:pos="5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100 % освоение обучающимися образовательных </w:t>
            </w:r>
            <w:r>
              <w:rPr>
                <w:spacing w:val="-2"/>
                <w:sz w:val="24"/>
              </w:rPr>
              <w:t>программ.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ind w:right="184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Наличие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у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всех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обучающихся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равных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возможностей доступа к современным образовательным ресурсам.</w:t>
            </w:r>
          </w:p>
          <w:p w:rsidR="00C1283D" w:rsidRPr="00704A43" w:rsidRDefault="00C1283D" w:rsidP="00A25D76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before="1"/>
              <w:ind w:right="211" w:firstLine="0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>Качественные показатели результатов ГИА, ЕГЭ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704A43">
              <w:rPr>
                <w:sz w:val="24"/>
                <w:lang w:val="ru-RU"/>
              </w:rPr>
              <w:t>не</w:t>
            </w:r>
            <w:r w:rsidR="003768A4">
              <w:rPr>
                <w:sz w:val="24"/>
                <w:lang w:val="ru-RU"/>
              </w:rPr>
              <w:t xml:space="preserve"> </w:t>
            </w:r>
            <w:r w:rsidRPr="00704A43">
              <w:rPr>
                <w:sz w:val="24"/>
                <w:lang w:val="ru-RU"/>
              </w:rPr>
              <w:t>ниже показателей по муниципалитету, региону.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7"/>
              </w:numPr>
              <w:tabs>
                <w:tab w:val="left" w:pos="520"/>
              </w:tabs>
              <w:spacing w:before="2" w:line="237" w:lineRule="auto"/>
              <w:ind w:right="235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Внедрен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алгоритм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повышению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 xml:space="preserve">объективности </w:t>
            </w:r>
            <w:r w:rsidRPr="00C1283D">
              <w:rPr>
                <w:spacing w:val="-2"/>
                <w:sz w:val="24"/>
                <w:lang w:val="ru-RU"/>
              </w:rPr>
              <w:t>оценки</w:t>
            </w:r>
            <w:r>
              <w:rPr>
                <w:sz w:val="24"/>
                <w:lang w:val="ru-RU"/>
              </w:rPr>
              <w:t xml:space="preserve"> о</w:t>
            </w:r>
            <w:r w:rsidRPr="00C1283D">
              <w:rPr>
                <w:sz w:val="24"/>
                <w:lang w:val="ru-RU"/>
              </w:rPr>
              <w:t xml:space="preserve">бразовательных </w:t>
            </w:r>
            <w:r w:rsidRPr="00C1283D">
              <w:rPr>
                <w:spacing w:val="-2"/>
                <w:sz w:val="24"/>
                <w:lang w:val="ru-RU"/>
              </w:rPr>
              <w:t>результатов.</w:t>
            </w:r>
          </w:p>
        </w:tc>
      </w:tr>
      <w:tr w:rsidR="00C1283D" w:rsidTr="00A25D76">
        <w:trPr>
          <w:trHeight w:val="4416"/>
        </w:trPr>
        <w:tc>
          <w:tcPr>
            <w:tcW w:w="4381" w:type="dxa"/>
          </w:tcPr>
          <w:p w:rsidR="00C1283D" w:rsidRPr="00704A43" w:rsidRDefault="00C1283D" w:rsidP="003768A4">
            <w:pPr>
              <w:pStyle w:val="TableParagraph"/>
              <w:spacing w:before="1"/>
              <w:ind w:left="107" w:right="91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>Сформировать систему</w:t>
            </w:r>
            <w:r w:rsidR="003768A4">
              <w:rPr>
                <w:sz w:val="24"/>
                <w:lang w:val="ru-RU"/>
              </w:rPr>
              <w:t xml:space="preserve">                     профессиональ</w:t>
            </w:r>
            <w:r w:rsidRPr="00704A43">
              <w:rPr>
                <w:sz w:val="24"/>
                <w:lang w:val="ru-RU"/>
              </w:rPr>
              <w:t>ного развития педагогов, включающую диагностику профессиональных компетенц</w:t>
            </w:r>
            <w:r w:rsidR="003768A4">
              <w:rPr>
                <w:sz w:val="24"/>
                <w:lang w:val="ru-RU"/>
              </w:rPr>
              <w:t>ий, повышение квалификации, ад</w:t>
            </w:r>
            <w:r w:rsidRPr="00704A43">
              <w:rPr>
                <w:sz w:val="24"/>
                <w:lang w:val="ru-RU"/>
              </w:rPr>
              <w:t xml:space="preserve">ресную методическую помощь и </w:t>
            </w:r>
            <w:r w:rsidR="003768A4">
              <w:rPr>
                <w:sz w:val="24"/>
                <w:lang w:val="ru-RU"/>
              </w:rPr>
              <w:t xml:space="preserve">                        сопро</w:t>
            </w:r>
            <w:r w:rsidRPr="00704A43">
              <w:rPr>
                <w:sz w:val="24"/>
                <w:lang w:val="ru-RU"/>
              </w:rPr>
              <w:t>вождение в рамках наставничества и конкурсного движения.</w:t>
            </w:r>
          </w:p>
        </w:tc>
        <w:tc>
          <w:tcPr>
            <w:tcW w:w="4800" w:type="dxa"/>
          </w:tcPr>
          <w:p w:rsidR="00C1283D" w:rsidRPr="00704A43" w:rsidRDefault="00C1283D" w:rsidP="00D43202">
            <w:pPr>
              <w:pStyle w:val="TableParagraph"/>
              <w:spacing w:before="1"/>
              <w:ind w:left="107" w:right="92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 xml:space="preserve">Сформирована современная система </w:t>
            </w:r>
            <w:r w:rsidR="00D43202">
              <w:rPr>
                <w:sz w:val="24"/>
                <w:lang w:val="ru-RU"/>
              </w:rPr>
              <w:t xml:space="preserve">              про</w:t>
            </w:r>
            <w:r w:rsidRPr="00704A43">
              <w:rPr>
                <w:sz w:val="24"/>
                <w:lang w:val="ru-RU"/>
              </w:rPr>
              <w:t>фессионального развития педагогических кадров</w:t>
            </w:r>
            <w:r w:rsidR="00D43202">
              <w:rPr>
                <w:sz w:val="24"/>
                <w:lang w:val="ru-RU"/>
              </w:rPr>
              <w:t>,</w:t>
            </w:r>
            <w:r w:rsidRPr="00704A43">
              <w:rPr>
                <w:sz w:val="24"/>
                <w:lang w:val="ru-RU"/>
              </w:rPr>
              <w:t xml:space="preserve"> позволяющая вооружить педагогов необходимыми компетенциями для </w:t>
            </w:r>
            <w:r w:rsidR="00D43202">
              <w:rPr>
                <w:sz w:val="24"/>
                <w:lang w:val="ru-RU"/>
              </w:rPr>
              <w:t xml:space="preserve">                                   успеш</w:t>
            </w:r>
            <w:r w:rsidRPr="00704A43">
              <w:rPr>
                <w:sz w:val="24"/>
                <w:lang w:val="ru-RU"/>
              </w:rPr>
              <w:t>ного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04A43">
              <w:rPr>
                <w:sz w:val="24"/>
                <w:lang w:val="ru-RU"/>
              </w:rPr>
              <w:t>осуществления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04A43">
              <w:rPr>
                <w:sz w:val="24"/>
                <w:lang w:val="ru-RU"/>
              </w:rPr>
              <w:t>профессиональной дея</w:t>
            </w:r>
            <w:r w:rsidRPr="00704A43">
              <w:rPr>
                <w:spacing w:val="-2"/>
                <w:sz w:val="24"/>
                <w:lang w:val="ru-RU"/>
              </w:rPr>
              <w:t>тельности.</w:t>
            </w:r>
          </w:p>
        </w:tc>
        <w:tc>
          <w:tcPr>
            <w:tcW w:w="6097" w:type="dxa"/>
          </w:tcPr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29"/>
              </w:tabs>
              <w:spacing w:before="1"/>
              <w:ind w:right="163" w:firstLine="0"/>
              <w:jc w:val="both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Повышение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доли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педагогических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кадров</w:t>
            </w:r>
            <w:r>
              <w:rPr>
                <w:spacing w:val="-2"/>
                <w:sz w:val="24"/>
                <w:lang w:val="ru-RU"/>
              </w:rPr>
              <w:t xml:space="preserve">, </w:t>
            </w:r>
            <w:r w:rsidRPr="00C1283D">
              <w:rPr>
                <w:spacing w:val="-2"/>
                <w:sz w:val="24"/>
                <w:lang w:val="ru-RU"/>
              </w:rPr>
              <w:t>прошедших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диагностику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профессиональных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компетенций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(с15%до 35 %).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30"/>
              </w:tabs>
              <w:ind w:right="307" w:firstLine="0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Повышение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уровня квалификации педагогических кадров (100%).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30"/>
              </w:tabs>
              <w:spacing w:before="1"/>
              <w:ind w:right="422" w:firstLine="0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100% педагогов владеют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методологией ведения проектной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и исследовательской деятельности.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30"/>
              </w:tabs>
              <w:ind w:right="330" w:firstLine="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Повышение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доли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педагогов,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включенных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систему наставничества.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30"/>
              </w:tabs>
              <w:ind w:right="249" w:firstLine="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Повышение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доли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педагогов,</w:t>
            </w:r>
            <w:r w:rsidR="00D43202"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включенных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конкурс</w:t>
            </w:r>
            <w:r w:rsidRPr="00C1283D">
              <w:rPr>
                <w:sz w:val="24"/>
                <w:lang w:val="ru-RU"/>
              </w:rPr>
              <w:t>ное движение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20"/>
              </w:tabs>
              <w:ind w:right="283" w:firstLine="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Повышение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доли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победителей,</w:t>
            </w:r>
            <w:r w:rsidR="00D43202"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призёров,</w:t>
            </w:r>
            <w:r w:rsidR="00D43202"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 xml:space="preserve">лауреатов, </w:t>
            </w:r>
            <w:r w:rsidRPr="00C1283D">
              <w:rPr>
                <w:sz w:val="24"/>
                <w:lang w:val="ru-RU"/>
              </w:rPr>
              <w:t>дипломантов конкурсных мероприятий различного</w:t>
            </w:r>
          </w:p>
          <w:p w:rsidR="00C1283D" w:rsidRDefault="00C1283D" w:rsidP="00A25D7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6"/>
              </w:numPr>
              <w:tabs>
                <w:tab w:val="left" w:pos="520"/>
              </w:tabs>
              <w:spacing w:line="274" w:lineRule="exact"/>
              <w:ind w:right="170" w:firstLine="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Увеличение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количества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педагогов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первой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 xml:space="preserve">высшей </w:t>
            </w:r>
            <w:r w:rsidRPr="00C1283D">
              <w:rPr>
                <w:sz w:val="24"/>
                <w:lang w:val="ru-RU"/>
              </w:rPr>
              <w:t>квалификационной категорией</w:t>
            </w:r>
          </w:p>
        </w:tc>
      </w:tr>
      <w:tr w:rsidR="00C1283D" w:rsidTr="00A25D76">
        <w:trPr>
          <w:trHeight w:val="1382"/>
        </w:trPr>
        <w:tc>
          <w:tcPr>
            <w:tcW w:w="4381" w:type="dxa"/>
          </w:tcPr>
          <w:p w:rsidR="00C1283D" w:rsidRPr="007D12EC" w:rsidRDefault="00C1283D" w:rsidP="00A25D76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7D12EC">
              <w:rPr>
                <w:sz w:val="24"/>
                <w:lang w:val="ru-RU"/>
              </w:rPr>
              <w:t>Сформировать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систему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выявления,</w:t>
            </w:r>
            <w:r w:rsidR="00D43202">
              <w:rPr>
                <w:sz w:val="24"/>
                <w:lang w:val="ru-RU"/>
              </w:rPr>
              <w:t xml:space="preserve">                раз</w:t>
            </w:r>
            <w:r w:rsidRPr="007D12EC">
              <w:rPr>
                <w:sz w:val="24"/>
                <w:lang w:val="ru-RU"/>
              </w:rPr>
              <w:t>вития интеллектуальных и творческих способностей и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талантов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обучающихся, ориентированную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на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включение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детей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в конку</w:t>
            </w:r>
            <w:r w:rsidR="00D43202">
              <w:rPr>
                <w:sz w:val="24"/>
                <w:lang w:val="ru-RU"/>
              </w:rPr>
              <w:t>рсное, олимпиадное, детское                                                        движение.</w:t>
            </w:r>
          </w:p>
        </w:tc>
        <w:tc>
          <w:tcPr>
            <w:tcW w:w="4800" w:type="dxa"/>
          </w:tcPr>
          <w:p w:rsidR="00C1283D" w:rsidRPr="00704A43" w:rsidRDefault="00C1283D" w:rsidP="00A25D76">
            <w:pPr>
              <w:pStyle w:val="TableParagraph"/>
              <w:spacing w:before="1"/>
              <w:ind w:left="107" w:right="93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 xml:space="preserve">Внедрена система выявления, развития </w:t>
            </w:r>
            <w:r w:rsidR="00D43202">
              <w:rPr>
                <w:sz w:val="24"/>
                <w:lang w:val="ru-RU"/>
              </w:rPr>
              <w:t xml:space="preserve">                         ин</w:t>
            </w:r>
            <w:r w:rsidRPr="00704A43">
              <w:rPr>
                <w:sz w:val="24"/>
                <w:lang w:val="ru-RU"/>
              </w:rPr>
              <w:t>теллектуальных и творческих способностей и талантов обучающихся.</w:t>
            </w:r>
          </w:p>
        </w:tc>
        <w:tc>
          <w:tcPr>
            <w:tcW w:w="6097" w:type="dxa"/>
          </w:tcPr>
          <w:p w:rsidR="00C1283D" w:rsidRPr="00704A43" w:rsidRDefault="00C1283D" w:rsidP="00A25D76">
            <w:pPr>
              <w:pStyle w:val="TableParagraph"/>
              <w:numPr>
                <w:ilvl w:val="0"/>
                <w:numId w:val="55"/>
              </w:numPr>
              <w:tabs>
                <w:tab w:val="left" w:pos="517"/>
              </w:tabs>
              <w:spacing w:before="1"/>
              <w:ind w:right="98" w:firstLine="0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 xml:space="preserve">Внедрение Мониторинга интересов и способностей </w:t>
            </w:r>
            <w:r w:rsidRPr="00704A43">
              <w:rPr>
                <w:spacing w:val="-2"/>
                <w:sz w:val="24"/>
                <w:lang w:val="ru-RU"/>
              </w:rPr>
              <w:t>обучающихся.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5"/>
              </w:numPr>
              <w:tabs>
                <w:tab w:val="left" w:pos="517"/>
              </w:tabs>
              <w:spacing w:line="270" w:lineRule="atLeast"/>
              <w:ind w:right="93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Расширение (обновление) перечня дополнительных образовательных услуг и увеличение количества </w:t>
            </w:r>
            <w:r w:rsidR="00D43202">
              <w:rPr>
                <w:sz w:val="24"/>
                <w:lang w:val="ru-RU"/>
              </w:rPr>
              <w:t xml:space="preserve">                заня</w:t>
            </w:r>
            <w:r w:rsidRPr="00C1283D">
              <w:rPr>
                <w:sz w:val="24"/>
                <w:lang w:val="ru-RU"/>
              </w:rPr>
              <w:t>тых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учащихся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дополнительным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образованием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внутри</w:t>
            </w:r>
          </w:p>
        </w:tc>
      </w:tr>
    </w:tbl>
    <w:p w:rsidR="00C1283D" w:rsidRDefault="00C1283D" w:rsidP="00C1283D">
      <w:pPr>
        <w:spacing w:line="270" w:lineRule="atLeast"/>
        <w:jc w:val="both"/>
        <w:rPr>
          <w:sz w:val="24"/>
        </w:rPr>
        <w:sectPr w:rsidR="00C1283D">
          <w:footerReference w:type="default" r:id="rId1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1283D" w:rsidRDefault="00C1283D" w:rsidP="00C1283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215</w:t>
      </w:r>
    </w:p>
    <w:p w:rsidR="00C1283D" w:rsidRDefault="00C1283D" w:rsidP="00C1283D">
      <w:pPr>
        <w:pStyle w:val="aff1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C1283D" w:rsidTr="00A25D76">
        <w:trPr>
          <w:trHeight w:val="275"/>
        </w:trPr>
        <w:tc>
          <w:tcPr>
            <w:tcW w:w="4381" w:type="dxa"/>
          </w:tcPr>
          <w:p w:rsidR="00C1283D" w:rsidRDefault="00C1283D" w:rsidP="00A25D76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C1283D" w:rsidRDefault="00C1283D" w:rsidP="00A25D76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C1283D" w:rsidRDefault="00C1283D" w:rsidP="00A25D76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C1283D" w:rsidTr="00A25D76">
        <w:trPr>
          <w:trHeight w:val="3873"/>
        </w:trPr>
        <w:tc>
          <w:tcPr>
            <w:tcW w:w="4381" w:type="dxa"/>
          </w:tcPr>
          <w:p w:rsidR="00C1283D" w:rsidRPr="00D43202" w:rsidRDefault="00C1283D" w:rsidP="00A25D76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4800" w:type="dxa"/>
          </w:tcPr>
          <w:p w:rsidR="00C1283D" w:rsidRDefault="00C1283D" w:rsidP="00A25D76">
            <w:pPr>
              <w:pStyle w:val="TableParagraph"/>
              <w:rPr>
                <w:sz w:val="24"/>
              </w:rPr>
            </w:pPr>
          </w:p>
        </w:tc>
        <w:tc>
          <w:tcPr>
            <w:tcW w:w="6097" w:type="dxa"/>
          </w:tcPr>
          <w:p w:rsidR="00C1283D" w:rsidRDefault="00C1283D" w:rsidP="00A25D7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школы(с50 до 80 %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обучающихся).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4"/>
              </w:numPr>
              <w:tabs>
                <w:tab w:val="left" w:pos="517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Не менее 60% обучающихся охвачены проектной и исследовательской деятельностью.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4"/>
              </w:numPr>
              <w:tabs>
                <w:tab w:val="left" w:pos="517"/>
              </w:tabs>
              <w:ind w:right="94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Повышение доли обучающихся, участвующих </w:t>
            </w:r>
            <w:r>
              <w:rPr>
                <w:spacing w:val="19"/>
                <w:position w:val="1"/>
                <w:sz w:val="24"/>
                <w:lang w:val="ru-RU"/>
              </w:rPr>
              <w:t>предметных</w:t>
            </w:r>
            <w:r>
              <w:rPr>
                <w:spacing w:val="11"/>
                <w:position w:val="1"/>
                <w:sz w:val="24"/>
                <w:lang w:val="ru-RU"/>
              </w:rPr>
              <w:t xml:space="preserve"> </w:t>
            </w:r>
            <w:r w:rsidRPr="00C1283D">
              <w:rPr>
                <w:position w:val="1"/>
                <w:sz w:val="24"/>
                <w:lang w:val="ru-RU"/>
              </w:rPr>
              <w:t>олимпиадах,</w:t>
            </w:r>
            <w:r>
              <w:rPr>
                <w:position w:val="1"/>
                <w:sz w:val="24"/>
                <w:lang w:val="ru-RU"/>
              </w:rPr>
              <w:t xml:space="preserve"> </w:t>
            </w:r>
            <w:r w:rsidRPr="00C1283D">
              <w:rPr>
                <w:position w:val="1"/>
                <w:sz w:val="24"/>
                <w:lang w:val="ru-RU"/>
              </w:rPr>
              <w:t>в</w:t>
            </w:r>
            <w:r>
              <w:rPr>
                <w:position w:val="1"/>
                <w:sz w:val="24"/>
                <w:lang w:val="ru-RU"/>
              </w:rPr>
              <w:t xml:space="preserve"> </w:t>
            </w:r>
            <w:r w:rsidRPr="00C1283D">
              <w:rPr>
                <w:position w:val="1"/>
                <w:sz w:val="24"/>
                <w:lang w:val="ru-RU"/>
              </w:rPr>
              <w:t>конкурсах</w:t>
            </w:r>
            <w:r>
              <w:rPr>
                <w:position w:val="1"/>
                <w:sz w:val="24"/>
                <w:lang w:val="ru-RU"/>
              </w:rPr>
              <w:t xml:space="preserve"> </w:t>
            </w:r>
            <w:r w:rsidRPr="00C1283D">
              <w:rPr>
                <w:position w:val="1"/>
                <w:sz w:val="24"/>
                <w:lang w:val="ru-RU"/>
              </w:rPr>
              <w:t>и</w:t>
            </w:r>
            <w:r>
              <w:rPr>
                <w:position w:val="1"/>
                <w:sz w:val="24"/>
                <w:lang w:val="ru-RU"/>
              </w:rPr>
              <w:t xml:space="preserve"> </w:t>
            </w:r>
            <w:r w:rsidRPr="00C1283D">
              <w:rPr>
                <w:position w:val="1"/>
                <w:sz w:val="24"/>
                <w:lang w:val="ru-RU"/>
              </w:rPr>
              <w:t xml:space="preserve">соревнованиях </w:t>
            </w:r>
            <w:r w:rsidRPr="00C1283D">
              <w:rPr>
                <w:sz w:val="24"/>
                <w:lang w:val="ru-RU"/>
              </w:rPr>
              <w:t>различного уровня(с 10 до 25 %).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4"/>
              </w:numPr>
              <w:tabs>
                <w:tab w:val="left" w:pos="517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Повышение доли победителей, призёров, лауреатов, дипломантов конкурсных мероприятий различного уровня (с 5 до 15 % от числа обучающихся, </w:t>
            </w:r>
            <w:r w:rsidR="00D43202">
              <w:rPr>
                <w:sz w:val="24"/>
                <w:lang w:val="ru-RU"/>
              </w:rPr>
              <w:t xml:space="preserve">                    участвую</w:t>
            </w:r>
            <w:r w:rsidRPr="00C1283D">
              <w:rPr>
                <w:sz w:val="24"/>
                <w:lang w:val="ru-RU"/>
              </w:rPr>
              <w:t>щих в предметных оли</w:t>
            </w:r>
            <w:r w:rsidR="00D43202">
              <w:rPr>
                <w:sz w:val="24"/>
                <w:lang w:val="ru-RU"/>
              </w:rPr>
              <w:t>мпиадах, конкурсах и соревнова</w:t>
            </w:r>
            <w:r w:rsidRPr="00C1283D">
              <w:rPr>
                <w:sz w:val="24"/>
                <w:lang w:val="ru-RU"/>
              </w:rPr>
              <w:t>ниях различного уровня).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4"/>
              </w:numPr>
              <w:tabs>
                <w:tab w:val="left" w:pos="520"/>
              </w:tabs>
              <w:spacing w:line="270" w:lineRule="atLeast"/>
              <w:ind w:right="379" w:firstLine="0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Включение100%обучающихсявтворческую, социально-значимую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деятельность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рамках</w:t>
            </w:r>
            <w:r w:rsidR="00D43202">
              <w:rPr>
                <w:sz w:val="24"/>
                <w:lang w:val="ru-RU"/>
              </w:rPr>
              <w:t xml:space="preserve">                   "Движе</w:t>
            </w:r>
            <w:r w:rsidRPr="00C1283D">
              <w:rPr>
                <w:sz w:val="24"/>
                <w:lang w:val="ru-RU"/>
              </w:rPr>
              <w:t>ния первых" (детских инициатив).</w:t>
            </w:r>
          </w:p>
        </w:tc>
      </w:tr>
      <w:tr w:rsidR="00C1283D" w:rsidTr="00A25D76">
        <w:trPr>
          <w:trHeight w:val="3587"/>
        </w:trPr>
        <w:tc>
          <w:tcPr>
            <w:tcW w:w="4381" w:type="dxa"/>
          </w:tcPr>
          <w:p w:rsidR="00C1283D" w:rsidRPr="00C1283D" w:rsidRDefault="00C1283D" w:rsidP="00A25D76">
            <w:pPr>
              <w:pStyle w:val="TableParagraph"/>
              <w:ind w:left="107" w:right="91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Расширить возможности </w:t>
            </w:r>
            <w:r w:rsidR="00D43202">
              <w:rPr>
                <w:sz w:val="24"/>
                <w:lang w:val="ru-RU"/>
              </w:rPr>
              <w:t xml:space="preserve">                    образователь</w:t>
            </w:r>
            <w:r w:rsidRPr="00C1283D">
              <w:rPr>
                <w:sz w:val="24"/>
                <w:lang w:val="ru-RU"/>
              </w:rPr>
              <w:t>ного</w:t>
            </w:r>
            <w:r w:rsidR="00D43202">
              <w:rPr>
                <w:sz w:val="24"/>
                <w:lang w:val="ru-RU"/>
              </w:rPr>
              <w:t xml:space="preserve"> партнерства для внедрения про</w:t>
            </w:r>
            <w:r w:rsidRPr="00C1283D">
              <w:rPr>
                <w:sz w:val="24"/>
                <w:lang w:val="ru-RU"/>
              </w:rPr>
              <w:t>грамм</w:t>
            </w:r>
            <w:r w:rsidR="00D43202">
              <w:rPr>
                <w:sz w:val="24"/>
                <w:lang w:val="ru-RU"/>
              </w:rPr>
              <w:t xml:space="preserve"> по физическому воспитанию, ту</w:t>
            </w:r>
            <w:r w:rsidRPr="00C1283D">
              <w:rPr>
                <w:sz w:val="24"/>
                <w:lang w:val="ru-RU"/>
              </w:rPr>
              <w:t>ризму, музейной, хоровой деятельности и программ профессиональной подго</w:t>
            </w:r>
            <w:r w:rsidRPr="00C1283D">
              <w:rPr>
                <w:spacing w:val="-2"/>
                <w:sz w:val="24"/>
                <w:lang w:val="ru-RU"/>
              </w:rPr>
              <w:t>товки.</w:t>
            </w:r>
          </w:p>
        </w:tc>
        <w:tc>
          <w:tcPr>
            <w:tcW w:w="4800" w:type="dxa"/>
          </w:tcPr>
          <w:p w:rsidR="00C1283D" w:rsidRPr="00C1283D" w:rsidRDefault="00C1283D" w:rsidP="00A25D76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Актуализированы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 xml:space="preserve">направления сетевого взаимодействия с образовательными, </w:t>
            </w:r>
            <w:r w:rsidR="00D43202">
              <w:rPr>
                <w:sz w:val="24"/>
                <w:lang w:val="ru-RU"/>
              </w:rPr>
              <w:t xml:space="preserve">             соци</w:t>
            </w:r>
            <w:r w:rsidRPr="00C1283D">
              <w:rPr>
                <w:sz w:val="24"/>
                <w:lang w:val="ru-RU"/>
              </w:rPr>
              <w:t>альными партнерами ориентированного на всестороннее развитие обучающихся.</w:t>
            </w:r>
          </w:p>
        </w:tc>
        <w:tc>
          <w:tcPr>
            <w:tcW w:w="6097" w:type="dxa"/>
          </w:tcPr>
          <w:p w:rsidR="00C1283D" w:rsidRPr="00C1283D" w:rsidRDefault="00C1283D" w:rsidP="00A25D76">
            <w:pPr>
              <w:pStyle w:val="TableParagraph"/>
              <w:numPr>
                <w:ilvl w:val="0"/>
                <w:numId w:val="53"/>
              </w:numPr>
              <w:tabs>
                <w:tab w:val="left" w:pos="527"/>
              </w:tabs>
              <w:ind w:right="94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Реализация программ по физическому воспитанию, туризму, музейной, хоровой деятельности и программ профессиональной подготовки.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3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Увеличение численности обучающихся в системе внешкольного дополнительного образования (с 25 % до 35 %).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3"/>
              </w:numPr>
              <w:tabs>
                <w:tab w:val="left" w:pos="527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Рост количества детей, включенных в программы профессиональной подготовки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3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Увеличение численности выпускников, поступаю- щих в учебные заведения по выбранному профилю.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3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Увеличение договоров о сотрудничестве, партнер- ских проектов,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ориентированных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на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ростс</w:t>
            </w:r>
            <w:r w:rsidR="007D12EC">
              <w:rPr>
                <w:sz w:val="24"/>
                <w:lang w:val="ru-RU"/>
              </w:rPr>
              <w:t xml:space="preserve"> оциаль</w:t>
            </w:r>
            <w:r w:rsidRPr="00C1283D">
              <w:rPr>
                <w:sz w:val="24"/>
                <w:lang w:val="ru-RU"/>
              </w:rPr>
              <w:t>ной компетентности обучающихся.</w:t>
            </w:r>
          </w:p>
        </w:tc>
      </w:tr>
      <w:tr w:rsidR="00C1283D" w:rsidTr="00C1283D">
        <w:trPr>
          <w:trHeight w:val="411"/>
        </w:trPr>
        <w:tc>
          <w:tcPr>
            <w:tcW w:w="4381" w:type="dxa"/>
          </w:tcPr>
          <w:p w:rsidR="00C1283D" w:rsidRPr="00C1283D" w:rsidRDefault="00C1283D" w:rsidP="00A25D7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Актуализировать систему психолого- педагогического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сопровождения</w:t>
            </w:r>
            <w:r>
              <w:rPr>
                <w:sz w:val="24"/>
                <w:lang w:val="ru-RU"/>
              </w:rPr>
              <w:t xml:space="preserve"> </w:t>
            </w:r>
            <w:r w:rsidR="00D43202">
              <w:rPr>
                <w:sz w:val="24"/>
                <w:lang w:val="ru-RU"/>
              </w:rPr>
              <w:t xml:space="preserve">                  </w:t>
            </w:r>
            <w:r w:rsidRPr="00C1283D">
              <w:rPr>
                <w:sz w:val="24"/>
                <w:lang w:val="ru-RU"/>
              </w:rPr>
              <w:t>обра</w:t>
            </w:r>
            <w:r w:rsidRPr="00C1283D">
              <w:rPr>
                <w:spacing w:val="-2"/>
                <w:sz w:val="24"/>
                <w:lang w:val="ru-RU"/>
              </w:rPr>
              <w:t>зовательного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процесса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и</w:t>
            </w:r>
            <w:r w:rsidR="00D43202">
              <w:rPr>
                <w:spacing w:val="-2"/>
                <w:sz w:val="24"/>
                <w:lang w:val="ru-RU"/>
              </w:rPr>
              <w:t xml:space="preserve">                               </w:t>
            </w:r>
            <w:r w:rsidRPr="00C1283D">
              <w:rPr>
                <w:spacing w:val="-2"/>
                <w:sz w:val="24"/>
                <w:lang w:val="ru-RU"/>
              </w:rPr>
              <w:t xml:space="preserve">коррекционно- </w:t>
            </w:r>
            <w:r w:rsidRPr="00C1283D">
              <w:rPr>
                <w:sz w:val="24"/>
                <w:lang w:val="ru-RU"/>
              </w:rPr>
              <w:t>развивающей работы с детьми- инвалидами, детьми ОВЗ.</w:t>
            </w:r>
          </w:p>
        </w:tc>
        <w:tc>
          <w:tcPr>
            <w:tcW w:w="4800" w:type="dxa"/>
          </w:tcPr>
          <w:p w:rsidR="00C1283D" w:rsidRPr="00C1283D" w:rsidRDefault="00C1283D" w:rsidP="00D4320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Внедрена система </w:t>
            </w:r>
            <w:r w:rsidR="00D43202">
              <w:rPr>
                <w:sz w:val="24"/>
                <w:lang w:val="ru-RU"/>
              </w:rPr>
              <w:t xml:space="preserve">              психолого- педагогиче</w:t>
            </w:r>
            <w:r w:rsidRPr="00C1283D">
              <w:rPr>
                <w:sz w:val="24"/>
                <w:lang w:val="ru-RU"/>
              </w:rPr>
              <w:t>ского сопровождения всех участников</w:t>
            </w:r>
            <w:r>
              <w:rPr>
                <w:sz w:val="24"/>
                <w:lang w:val="ru-RU"/>
              </w:rPr>
              <w:t xml:space="preserve"> </w:t>
            </w:r>
            <w:r w:rsidR="00D43202">
              <w:rPr>
                <w:sz w:val="24"/>
                <w:lang w:val="ru-RU"/>
              </w:rPr>
              <w:t xml:space="preserve">                 об</w:t>
            </w:r>
            <w:r w:rsidRPr="00C1283D">
              <w:rPr>
                <w:sz w:val="24"/>
                <w:lang w:val="ru-RU"/>
              </w:rPr>
              <w:t>разовательного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процесса,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том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числе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детей- инвали</w:t>
            </w:r>
            <w:r w:rsidR="00D43202">
              <w:rPr>
                <w:sz w:val="24"/>
                <w:lang w:val="ru-RU"/>
              </w:rPr>
              <w:t>дов, детей с ОВЗ позволяющая реш</w:t>
            </w:r>
            <w:r w:rsidRPr="00C1283D">
              <w:rPr>
                <w:sz w:val="24"/>
                <w:lang w:val="ru-RU"/>
              </w:rPr>
              <w:t>ать</w:t>
            </w:r>
            <w:r>
              <w:rPr>
                <w:sz w:val="24"/>
                <w:lang w:val="ru-RU"/>
              </w:rPr>
              <w:t xml:space="preserve">  </w:t>
            </w:r>
            <w:r w:rsidRPr="00C1283D">
              <w:rPr>
                <w:sz w:val="24"/>
                <w:lang w:val="ru-RU"/>
              </w:rPr>
              <w:t>вопросы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адаптации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учащихся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="00D43202">
              <w:rPr>
                <w:sz w:val="24"/>
                <w:lang w:val="ru-RU"/>
              </w:rPr>
              <w:t xml:space="preserve">       пере</w:t>
            </w:r>
            <w:r w:rsidRPr="00C1283D">
              <w:rPr>
                <w:sz w:val="24"/>
                <w:lang w:val="ru-RU"/>
              </w:rPr>
              <w:t>ходные периоды, оказывать содействие в решении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актуальных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задач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развития,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обу</w:t>
            </w:r>
            <w:r w:rsidR="00D43202">
              <w:rPr>
                <w:sz w:val="24"/>
                <w:lang w:val="ru-RU"/>
              </w:rPr>
              <w:t>чения,</w:t>
            </w:r>
          </w:p>
        </w:tc>
        <w:tc>
          <w:tcPr>
            <w:tcW w:w="6097" w:type="dxa"/>
          </w:tcPr>
          <w:p w:rsidR="00C1283D" w:rsidRPr="00C1283D" w:rsidRDefault="00C1283D" w:rsidP="00A25D76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Снижение конфликтности среды жизнедеятельности </w:t>
            </w:r>
            <w:r w:rsidRPr="00C1283D">
              <w:rPr>
                <w:spacing w:val="-2"/>
                <w:sz w:val="24"/>
                <w:lang w:val="ru-RU"/>
              </w:rPr>
              <w:t>обучающихся.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Повышение психолого-педагогической </w:t>
            </w:r>
            <w:r w:rsidR="00D43202">
              <w:rPr>
                <w:sz w:val="24"/>
                <w:lang w:val="ru-RU"/>
              </w:rPr>
              <w:t xml:space="preserve">                 компетент</w:t>
            </w:r>
            <w:r w:rsidRPr="00C1283D">
              <w:rPr>
                <w:sz w:val="24"/>
                <w:lang w:val="ru-RU"/>
              </w:rPr>
              <w:t>ности участников образовательного процесса.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 xml:space="preserve">Адаптация обучающихся к образовательной среде (эмоциональное, когнитивное благополучие в процессе </w:t>
            </w:r>
            <w:r w:rsidRPr="00C1283D">
              <w:rPr>
                <w:spacing w:val="-2"/>
                <w:sz w:val="24"/>
                <w:lang w:val="ru-RU"/>
              </w:rPr>
              <w:t>обучения).</w:t>
            </w:r>
          </w:p>
          <w:p w:rsidR="00C1283D" w:rsidRDefault="00C1283D" w:rsidP="00C1283D">
            <w:pPr>
              <w:pStyle w:val="TableParagraph"/>
              <w:tabs>
                <w:tab w:val="left" w:pos="527"/>
              </w:tabs>
              <w:spacing w:line="270" w:lineRule="atLeast"/>
              <w:ind w:right="95"/>
              <w:jc w:val="both"/>
              <w:rPr>
                <w:spacing w:val="-2"/>
                <w:sz w:val="24"/>
                <w:lang w:val="ru-RU"/>
              </w:rPr>
            </w:pPr>
          </w:p>
          <w:p w:rsidR="00C1283D" w:rsidRDefault="00C1283D" w:rsidP="00C1283D">
            <w:pPr>
              <w:pStyle w:val="TableParagraph"/>
              <w:tabs>
                <w:tab w:val="left" w:pos="527"/>
              </w:tabs>
              <w:spacing w:line="270" w:lineRule="atLeast"/>
              <w:ind w:right="95"/>
              <w:jc w:val="both"/>
              <w:rPr>
                <w:spacing w:val="-2"/>
                <w:sz w:val="24"/>
                <w:lang w:val="ru-RU"/>
              </w:rPr>
            </w:pPr>
          </w:p>
          <w:p w:rsidR="00C1283D" w:rsidRPr="00C1283D" w:rsidRDefault="00C1283D" w:rsidP="00C1283D">
            <w:pPr>
              <w:pStyle w:val="TableParagraph"/>
              <w:tabs>
                <w:tab w:val="left" w:pos="527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</w:p>
        </w:tc>
      </w:tr>
      <w:tr w:rsidR="00C1283D" w:rsidTr="00C1283D">
        <w:trPr>
          <w:trHeight w:val="417"/>
        </w:trPr>
        <w:tc>
          <w:tcPr>
            <w:tcW w:w="4381" w:type="dxa"/>
          </w:tcPr>
          <w:p w:rsidR="00C1283D" w:rsidRDefault="00C1283D" w:rsidP="00A25D76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Задача</w:t>
            </w:r>
          </w:p>
        </w:tc>
        <w:tc>
          <w:tcPr>
            <w:tcW w:w="4800" w:type="dxa"/>
          </w:tcPr>
          <w:p w:rsidR="00C1283D" w:rsidRDefault="00C1283D" w:rsidP="00A25D76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C1283D" w:rsidRDefault="00C1283D" w:rsidP="00A25D76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C1283D" w:rsidTr="00A25D76">
        <w:trPr>
          <w:trHeight w:val="1932"/>
        </w:trPr>
        <w:tc>
          <w:tcPr>
            <w:tcW w:w="4381" w:type="dxa"/>
          </w:tcPr>
          <w:p w:rsidR="00C1283D" w:rsidRDefault="00C1283D" w:rsidP="00A25D76">
            <w:pPr>
              <w:pStyle w:val="TableParagraph"/>
              <w:rPr>
                <w:sz w:val="24"/>
              </w:rPr>
            </w:pPr>
          </w:p>
        </w:tc>
        <w:tc>
          <w:tcPr>
            <w:tcW w:w="4800" w:type="dxa"/>
          </w:tcPr>
          <w:p w:rsidR="00C1283D" w:rsidRPr="00C1283D" w:rsidRDefault="00C1283D" w:rsidP="00D4320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социализации,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психолого- педагогической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 xml:space="preserve">компетентности </w:t>
            </w:r>
            <w:r w:rsidR="00D43202">
              <w:rPr>
                <w:sz w:val="24"/>
                <w:lang w:val="ru-RU"/>
              </w:rPr>
              <w:t xml:space="preserve">                    обучаю</w:t>
            </w:r>
            <w:r w:rsidRPr="00C1283D">
              <w:rPr>
                <w:sz w:val="24"/>
                <w:lang w:val="ru-RU"/>
              </w:rPr>
              <w:t>щихся, родителей и педагогов.</w:t>
            </w:r>
          </w:p>
        </w:tc>
        <w:tc>
          <w:tcPr>
            <w:tcW w:w="6097" w:type="dxa"/>
          </w:tcPr>
          <w:p w:rsidR="00C1283D" w:rsidRPr="00704A43" w:rsidRDefault="00C1283D" w:rsidP="00A25D76">
            <w:pPr>
              <w:pStyle w:val="TableParagraph"/>
              <w:numPr>
                <w:ilvl w:val="0"/>
                <w:numId w:val="51"/>
              </w:numPr>
              <w:tabs>
                <w:tab w:val="left" w:pos="527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>Повышение общего уровня успешности обучаю- щихся в образовательной деятельности.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1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Увеличение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числа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положительно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решенных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проблем и обращений.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1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Наличие действующей сетевой системы работы со школами – партнерами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 оказанию психолого- педагогической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технической помощи обучающимся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с ОВЗ, с инвалидностью.</w:t>
            </w:r>
          </w:p>
        </w:tc>
      </w:tr>
      <w:tr w:rsidR="00C1283D" w:rsidTr="00A25D76">
        <w:trPr>
          <w:trHeight w:val="1932"/>
        </w:trPr>
        <w:tc>
          <w:tcPr>
            <w:tcW w:w="4381" w:type="dxa"/>
          </w:tcPr>
          <w:p w:rsidR="00C1283D" w:rsidRPr="007D12EC" w:rsidRDefault="00C1283D" w:rsidP="00A25D7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7D12EC">
              <w:rPr>
                <w:sz w:val="24"/>
                <w:lang w:val="ru-RU"/>
              </w:rPr>
              <w:t xml:space="preserve">Модернизировать материально- техническую базу образовательного </w:t>
            </w:r>
            <w:r w:rsidRPr="007D12EC">
              <w:rPr>
                <w:spacing w:val="-2"/>
                <w:sz w:val="24"/>
                <w:lang w:val="ru-RU"/>
              </w:rPr>
              <w:t>процесса,</w:t>
            </w:r>
            <w:r w:rsidR="00D43202">
              <w:rPr>
                <w:spacing w:val="-2"/>
                <w:sz w:val="24"/>
                <w:lang w:val="ru-RU"/>
              </w:rPr>
              <w:t xml:space="preserve"> </w:t>
            </w:r>
            <w:r w:rsidRPr="007D12EC">
              <w:rPr>
                <w:spacing w:val="-2"/>
                <w:sz w:val="24"/>
                <w:lang w:val="ru-RU"/>
              </w:rPr>
              <w:t>создать</w:t>
            </w:r>
            <w:r w:rsidR="007D12EC">
              <w:rPr>
                <w:spacing w:val="-2"/>
                <w:sz w:val="24"/>
                <w:lang w:val="ru-RU"/>
              </w:rPr>
              <w:t xml:space="preserve"> </w:t>
            </w:r>
            <w:r w:rsidRPr="007D12EC">
              <w:rPr>
                <w:spacing w:val="-2"/>
                <w:sz w:val="24"/>
                <w:lang w:val="ru-RU"/>
              </w:rPr>
              <w:t>современную</w:t>
            </w:r>
            <w:r w:rsidR="007D12EC">
              <w:rPr>
                <w:spacing w:val="-2"/>
                <w:sz w:val="24"/>
                <w:lang w:val="ru-RU"/>
              </w:rPr>
              <w:t xml:space="preserve"> </w:t>
            </w:r>
            <w:r w:rsidR="00D43202">
              <w:rPr>
                <w:spacing w:val="-2"/>
                <w:sz w:val="24"/>
                <w:lang w:val="ru-RU"/>
              </w:rPr>
              <w:t xml:space="preserve">                 </w:t>
            </w:r>
            <w:r w:rsidRPr="007D12EC">
              <w:rPr>
                <w:spacing w:val="-2"/>
                <w:sz w:val="24"/>
                <w:lang w:val="ru-RU"/>
              </w:rPr>
              <w:t>цифро</w:t>
            </w:r>
            <w:r w:rsidRPr="007D12EC">
              <w:rPr>
                <w:sz w:val="24"/>
                <w:lang w:val="ru-RU"/>
              </w:rPr>
              <w:t>вую инфраструктуру.</w:t>
            </w:r>
          </w:p>
        </w:tc>
        <w:tc>
          <w:tcPr>
            <w:tcW w:w="4800" w:type="dxa"/>
          </w:tcPr>
          <w:p w:rsidR="00C1283D" w:rsidRPr="007D12EC" w:rsidRDefault="00C1283D" w:rsidP="00D43202">
            <w:pPr>
              <w:pStyle w:val="TableParagraph"/>
              <w:ind w:left="107" w:right="484"/>
              <w:rPr>
                <w:sz w:val="24"/>
                <w:lang w:val="ru-RU"/>
              </w:rPr>
            </w:pPr>
            <w:r w:rsidRPr="007D12EC">
              <w:rPr>
                <w:sz w:val="24"/>
                <w:lang w:val="ru-RU"/>
              </w:rPr>
              <w:t>Обновлена материально-техническая база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школы, сформирована современная цифровая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инфраструктура,</w:t>
            </w:r>
            <w:r w:rsidR="00D43202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необходимые</w:t>
            </w:r>
            <w:r w:rsidR="00D43202">
              <w:rPr>
                <w:sz w:val="24"/>
                <w:lang w:val="ru-RU"/>
              </w:rPr>
              <w:t xml:space="preserve"> д</w:t>
            </w:r>
            <w:r w:rsidRPr="007D12EC">
              <w:rPr>
                <w:sz w:val="24"/>
                <w:lang w:val="ru-RU"/>
              </w:rPr>
              <w:t>ля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качественной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реализации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обра</w:t>
            </w:r>
            <w:r w:rsidR="00D43202">
              <w:rPr>
                <w:sz w:val="24"/>
                <w:lang w:val="ru-RU"/>
              </w:rPr>
              <w:t>зователь</w:t>
            </w:r>
            <w:r w:rsidRPr="007D12EC">
              <w:rPr>
                <w:sz w:val="24"/>
                <w:lang w:val="ru-RU"/>
              </w:rPr>
              <w:t>ного процесса.</w:t>
            </w:r>
          </w:p>
        </w:tc>
        <w:tc>
          <w:tcPr>
            <w:tcW w:w="6097" w:type="dxa"/>
          </w:tcPr>
          <w:p w:rsidR="00C1283D" w:rsidRPr="00C1283D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right="157" w:firstLine="0"/>
              <w:jc w:val="both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-Благоустройство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территории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школы</w:t>
            </w:r>
            <w:r>
              <w:rPr>
                <w:sz w:val="24"/>
                <w:lang w:val="ru-RU"/>
              </w:rPr>
              <w:t>.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right="315" w:firstLine="0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Обновление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материально-технической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базы:100% удовлетворённость всех участников образовательного процесса условиями его организации;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right="313" w:firstLine="0"/>
              <w:rPr>
                <w:sz w:val="24"/>
                <w:lang w:val="ru-RU"/>
              </w:rPr>
            </w:pPr>
            <w:r w:rsidRPr="00C1283D">
              <w:rPr>
                <w:spacing w:val="-2"/>
                <w:sz w:val="24"/>
                <w:lang w:val="ru-RU"/>
              </w:rPr>
              <w:t>Оснащение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всех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кабинетов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C1283D">
              <w:rPr>
                <w:spacing w:val="-2"/>
                <w:sz w:val="24"/>
                <w:lang w:val="ru-RU"/>
              </w:rPr>
              <w:t>компьютерами,</w:t>
            </w:r>
            <w:r w:rsidR="00D43202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IT</w:t>
            </w:r>
            <w:r w:rsidRPr="00C1283D">
              <w:rPr>
                <w:spacing w:val="-2"/>
                <w:sz w:val="24"/>
                <w:lang w:val="ru-RU"/>
              </w:rPr>
              <w:t>–обо- рудованием;</w:t>
            </w:r>
          </w:p>
          <w:p w:rsidR="00C1283D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left="544" w:hanging="43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мультимедиатехники;</w:t>
            </w:r>
          </w:p>
          <w:p w:rsidR="00C1283D" w:rsidRPr="00C1283D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right="342" w:firstLine="0"/>
              <w:rPr>
                <w:sz w:val="24"/>
                <w:lang w:val="ru-RU"/>
              </w:rPr>
            </w:pPr>
            <w:r w:rsidRPr="00C1283D">
              <w:rPr>
                <w:sz w:val="24"/>
                <w:lang w:val="ru-RU"/>
              </w:rPr>
              <w:t>Обновление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учебной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базы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наглядных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пособий</w:t>
            </w:r>
            <w:r>
              <w:rPr>
                <w:sz w:val="24"/>
                <w:lang w:val="ru-RU"/>
              </w:rPr>
              <w:t xml:space="preserve"> </w:t>
            </w:r>
            <w:r w:rsidRPr="00C1283D">
              <w:rPr>
                <w:sz w:val="24"/>
                <w:lang w:val="ru-RU"/>
              </w:rPr>
              <w:t>во всех кабинетах;</w:t>
            </w:r>
          </w:p>
          <w:p w:rsidR="00C1283D" w:rsidRPr="007D12EC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right="348" w:firstLine="0"/>
              <w:rPr>
                <w:sz w:val="24"/>
                <w:lang w:val="ru-RU"/>
              </w:rPr>
            </w:pPr>
            <w:r w:rsidRPr="007D12EC">
              <w:rPr>
                <w:sz w:val="24"/>
                <w:lang w:val="ru-RU"/>
              </w:rPr>
              <w:t>Динамика</w:t>
            </w:r>
            <w:r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приобретения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электронных</w:t>
            </w:r>
            <w:r w:rsidR="007D12EC">
              <w:rPr>
                <w:sz w:val="24"/>
                <w:lang w:val="ru-RU"/>
              </w:rPr>
              <w:t xml:space="preserve"> </w:t>
            </w:r>
            <w:r w:rsidRPr="007D12EC">
              <w:rPr>
                <w:sz w:val="24"/>
                <w:lang w:val="ru-RU"/>
              </w:rPr>
              <w:t>учебных</w:t>
            </w:r>
            <w:r w:rsidR="007D12EC">
              <w:rPr>
                <w:sz w:val="24"/>
                <w:lang w:val="ru-RU"/>
              </w:rPr>
              <w:t xml:space="preserve"> по</w:t>
            </w:r>
            <w:r w:rsidRPr="007D12EC">
              <w:rPr>
                <w:sz w:val="24"/>
                <w:lang w:val="ru-RU"/>
              </w:rPr>
              <w:t>собий во всех кабинетах;</w:t>
            </w:r>
          </w:p>
          <w:p w:rsidR="00C1283D" w:rsidRDefault="007D12EC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left="544" w:hanging="4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C1283D">
              <w:rPr>
                <w:sz w:val="24"/>
              </w:rPr>
              <w:t>бновление</w:t>
            </w:r>
            <w:r>
              <w:rPr>
                <w:sz w:val="24"/>
                <w:lang w:val="ru-RU"/>
              </w:rPr>
              <w:t xml:space="preserve"> </w:t>
            </w:r>
            <w:r w:rsidR="00C1283D">
              <w:rPr>
                <w:sz w:val="24"/>
              </w:rPr>
              <w:t>библиотечного</w:t>
            </w:r>
            <w:r>
              <w:rPr>
                <w:sz w:val="24"/>
                <w:lang w:val="ru-RU"/>
              </w:rPr>
              <w:t xml:space="preserve"> </w:t>
            </w:r>
            <w:r w:rsidR="00C1283D">
              <w:rPr>
                <w:spacing w:val="-2"/>
                <w:sz w:val="24"/>
              </w:rPr>
              <w:t>фонда.</w:t>
            </w:r>
          </w:p>
          <w:p w:rsidR="00C1283D" w:rsidRPr="00704A43" w:rsidRDefault="00C1283D" w:rsidP="00A25D76">
            <w:pPr>
              <w:pStyle w:val="TableParagraph"/>
              <w:numPr>
                <w:ilvl w:val="0"/>
                <w:numId w:val="50"/>
              </w:numPr>
              <w:tabs>
                <w:tab w:val="left" w:pos="541"/>
              </w:tabs>
              <w:spacing w:line="270" w:lineRule="atLeast"/>
              <w:ind w:right="97" w:firstLine="0"/>
              <w:jc w:val="both"/>
              <w:rPr>
                <w:sz w:val="24"/>
                <w:lang w:val="ru-RU"/>
              </w:rPr>
            </w:pPr>
            <w:r w:rsidRPr="00704A43">
              <w:rPr>
                <w:sz w:val="24"/>
                <w:lang w:val="ru-RU"/>
              </w:rPr>
              <w:t>Поддержка безопасной здоровьесберегающей среды (уменьшение процента учащихся с высоким уровнем тревожности, уменьшение количества учащихся и педа- гогов с заболеваниями различного рода).</w:t>
            </w:r>
          </w:p>
        </w:tc>
      </w:tr>
    </w:tbl>
    <w:p w:rsidR="00C1283D" w:rsidRDefault="00C1283D" w:rsidP="00C1283D">
      <w:pPr>
        <w:spacing w:line="270" w:lineRule="atLeast"/>
        <w:jc w:val="both"/>
        <w:rPr>
          <w:sz w:val="24"/>
        </w:rPr>
        <w:sectPr w:rsidR="00C1283D">
          <w:footerReference w:type="default" r:id="rId1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1283D" w:rsidRDefault="00C1283D" w:rsidP="00C1283D">
      <w:pPr>
        <w:pStyle w:val="aff1"/>
        <w:spacing w:before="25" w:after="1"/>
        <w:rPr>
          <w:rFonts w:ascii="Calibri"/>
          <w:sz w:val="20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794"/>
        <w:gridCol w:w="1713"/>
        <w:gridCol w:w="1552"/>
        <w:gridCol w:w="3131"/>
        <w:gridCol w:w="2864"/>
        <w:gridCol w:w="1732"/>
        <w:gridCol w:w="2020"/>
      </w:tblGrid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8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38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Подпроект «Знание». З</w:t>
            </w: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адача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повысить качество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и доступность качественного 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образования.</w:t>
            </w:r>
          </w:p>
        </w:tc>
        <w:tc>
          <w:tcPr>
            <w:tcW w:w="11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69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55F6">
              <w:rPr>
                <w:rFonts w:ascii="Times New Roman" w:hAnsi="Times New Roman"/>
                <w:kern w:val="2"/>
                <w:sz w:val="24"/>
                <w:szCs w:val="24"/>
              </w:rPr>
              <w:t>Создание и реализация общеобразовательных программ, реализуемых в сетевой форме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953A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31.12</w:t>
            </w:r>
            <w:r w:rsidRPr="00C953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.202</w:t>
            </w:r>
            <w:r w:rsidR="00733C1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953A2" w:rsidRDefault="00080C2F" w:rsidP="00080C2F">
            <w:pPr>
              <w:spacing w:after="160" w:line="259" w:lineRule="auto"/>
              <w:ind w:left="-20" w:firstLine="5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>1.Разработ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анные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 xml:space="preserve"> общеобразовательны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е 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ООО и СОО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  <w:p w:rsidR="00080C2F" w:rsidRPr="00C953A2" w:rsidRDefault="00080C2F" w:rsidP="00080C2F">
            <w:pPr>
              <w:spacing w:after="160" w:line="259" w:lineRule="auto"/>
              <w:ind w:left="-20" w:firstLine="55"/>
              <w:contextualSpacing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2.Заключенные договоры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 xml:space="preserve"> с общеобразовательными организациями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и организациями профессионального образования.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 xml:space="preserve">3.Организация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образовательного процесса по </w:t>
            </w:r>
            <w:r w:rsidRPr="00C953A2">
              <w:rPr>
                <w:rFonts w:ascii="Times New Roman" w:hAnsi="Times New Roman"/>
                <w:kern w:val="2"/>
                <w:sz w:val="24"/>
                <w:szCs w:val="24"/>
              </w:rPr>
              <w:t>реализации общеобразовательных программ в сетевой форме.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1.</w:t>
            </w:r>
            <w:r w:rsidRPr="00C953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Договор о реализации общеобразовательных программ в сетевой форме.</w:t>
            </w:r>
          </w:p>
          <w:p w:rsidR="00080C2F" w:rsidRPr="00C953A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2.Общеобразовательные программы ООО и СОО.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556902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Сидоренко А.П.,</w:t>
            </w:r>
            <w:r w:rsidR="00080C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1C2E0E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33C11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4F55F6" w:rsidRDefault="00733C11" w:rsidP="00080C2F">
            <w:pPr>
              <w:widowControl w:val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Создание и реализация индивидуальных учебных планов.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31.12.2025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556902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Default="00733C11" w:rsidP="00080C2F">
            <w:pPr>
              <w:spacing w:after="160" w:line="259" w:lineRule="auto"/>
              <w:ind w:left="-20" w:firstLine="55"/>
              <w:contextualSpacing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1.Выявленныеобучающиеся, испытывающие потребность в создании индивидуальных учебных планов.</w:t>
            </w:r>
          </w:p>
          <w:p w:rsidR="00733C11" w:rsidRPr="00C953A2" w:rsidRDefault="00733C11" w:rsidP="00080C2F">
            <w:pPr>
              <w:spacing w:after="160" w:line="259" w:lineRule="auto"/>
              <w:ind w:left="-20" w:firstLine="55"/>
              <w:contextualSpacing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2.Определены наставники, сопровождающие обучающихся по индивидуальным учебным планам.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C953A2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1.Группа обучающихся, испытывающих потребность в обучении по индивидуальным учебным планам.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733C11" w:rsidRPr="00556902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Сидоренко А.П., заместитель директора 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733C11" w:rsidRPr="00556902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widowControl w:val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Участие обучающихся в реализации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индивидуальных учебных планов.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31.12.2025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9920F7" w:rsidRDefault="00080C2F" w:rsidP="00080C2F">
            <w:pPr>
              <w:pStyle w:val="a3"/>
              <w:spacing w:after="160" w:line="259" w:lineRule="auto"/>
              <w:ind w:left="-104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1.Самоопределение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обучающихся в выборе формы обучения по индивидуальным учебным планам.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A2718C" w:rsidRDefault="00080C2F" w:rsidP="00080C2F">
            <w:pPr>
              <w:pStyle w:val="a3"/>
              <w:widowControl w:val="0"/>
              <w:ind w:left="45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1.Список обучающихся, испытывающих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потребность в обучении по индивидуальным учебным планам.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38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pStyle w:val="a3"/>
              <w:widowControl w:val="0"/>
              <w:numPr>
                <w:ilvl w:val="0"/>
                <w:numId w:val="75"/>
              </w:num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8607E">
              <w:rPr>
                <w:rFonts w:ascii="Times New Roman" w:hAnsi="Times New Roman"/>
                <w:b/>
                <w:kern w:val="2"/>
                <w:sz w:val="24"/>
                <w:szCs w:val="24"/>
              </w:rPr>
              <w:lastRenderedPageBreak/>
              <w:t>Подпроект «Творчество».</w:t>
            </w:r>
            <w:r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 </w:t>
            </w:r>
            <w:r w:rsidRPr="0028607E">
              <w:rPr>
                <w:rFonts w:ascii="Times New Roman" w:hAnsi="Times New Roman"/>
                <w:b/>
                <w:kern w:val="2"/>
                <w:sz w:val="24"/>
                <w:szCs w:val="24"/>
              </w:rPr>
              <w:t>Задача:</w:t>
            </w:r>
            <w:r w:rsidR="00733C11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 </w:t>
            </w:r>
            <w:r w:rsidRPr="0028607E">
              <w:rPr>
                <w:rFonts w:ascii="Times New Roman" w:hAnsi="Times New Roman"/>
                <w:kern w:val="2"/>
                <w:sz w:val="24"/>
                <w:szCs w:val="24"/>
              </w:rPr>
              <w:t>обогащение условий для творческого развития детей.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33C11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556902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1055A">
              <w:rPr>
                <w:rFonts w:ascii="Times New Roman" w:hAnsi="Times New Roman"/>
                <w:kern w:val="2"/>
                <w:sz w:val="24"/>
                <w:szCs w:val="24"/>
              </w:rPr>
              <w:t>Создание сетевой формы реализации дополнительных общеобразовательных программ.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33C11" w:rsidRPr="0065378A" w:rsidRDefault="00733C11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31.12.2025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556902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556902" w:rsidRDefault="00733C11" w:rsidP="006A32AC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1.Заключены договоры о реализации дополнительных общеобразовательных программ в сетевой форме</w:t>
            </w:r>
            <w:r w:rsidRPr="00C9499B">
              <w:rPr>
                <w:rFonts w:ascii="Times New Roman" w:hAnsi="Times New Roman"/>
                <w:kern w:val="2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другими организациями</w:t>
            </w:r>
            <w:r w:rsidRPr="00964F2A">
              <w:rPr>
                <w:rFonts w:ascii="Times New Roman" w:hAnsi="Times New Roman"/>
                <w:color w:val="FF0000"/>
                <w:kern w:val="2"/>
                <w:sz w:val="24"/>
                <w:szCs w:val="24"/>
              </w:rPr>
              <w:t xml:space="preserve">, </w:t>
            </w:r>
            <w:r w:rsidRPr="00B31C9A">
              <w:rPr>
                <w:rFonts w:ascii="Times New Roman" w:hAnsi="Times New Roman"/>
                <w:kern w:val="2"/>
                <w:sz w:val="24"/>
                <w:szCs w:val="24"/>
              </w:rPr>
              <w:t xml:space="preserve">обладающими ресурсами для осуществления деятельности по реализации дополнительных общеразвивающих программ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(образовательные организации, </w:t>
            </w:r>
            <w:r w:rsidRPr="00CC3FA2">
              <w:rPr>
                <w:rFonts w:ascii="Times New Roman" w:hAnsi="Times New Roman"/>
                <w:kern w:val="2"/>
                <w:sz w:val="24"/>
                <w:szCs w:val="24"/>
              </w:rPr>
              <w:t>организации культуры и искусств,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 науки, физкультуры и спорта,</w:t>
            </w:r>
            <w:r w:rsidRPr="00CC3FA2">
              <w:rPr>
                <w:rFonts w:ascii="Times New Roman" w:hAnsi="Times New Roman"/>
                <w:kern w:val="2"/>
                <w:sz w:val="24"/>
                <w:szCs w:val="24"/>
                <w:lang w:val="en-US"/>
              </w:rPr>
              <w:t>IT</w:t>
            </w:r>
            <w:r w:rsidRPr="00CC3FA2">
              <w:rPr>
                <w:rFonts w:ascii="Times New Roman" w:hAnsi="Times New Roman"/>
                <w:kern w:val="2"/>
                <w:sz w:val="24"/>
                <w:szCs w:val="24"/>
              </w:rPr>
              <w:t>-к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л</w:t>
            </w:r>
            <w:r w:rsidR="006A32AC">
              <w:rPr>
                <w:rFonts w:ascii="Times New Roman" w:hAnsi="Times New Roman"/>
                <w:kern w:val="2"/>
                <w:sz w:val="24"/>
                <w:szCs w:val="24"/>
              </w:rPr>
              <w:t xml:space="preserve">убы, </w:t>
            </w:r>
            <w:r w:rsidRPr="00CC3FA2">
              <w:rPr>
                <w:rFonts w:ascii="Times New Roman" w:hAnsi="Times New Roman"/>
                <w:kern w:val="2"/>
                <w:sz w:val="24"/>
                <w:szCs w:val="24"/>
              </w:rPr>
              <w:t>экостанции, ведущие предприятия региона, профессиональные образовательные организации и образовательные организации высшего образования и др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).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5378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1. Договоры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(1-2).</w:t>
            </w:r>
          </w:p>
          <w:p w:rsidR="00733C11" w:rsidRPr="0065378A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254F9">
              <w:rPr>
                <w:rFonts w:ascii="Times New Roman" w:eastAsia="Times New Roman" w:hAnsi="Times New Roman"/>
                <w:bCs/>
                <w:sz w:val="24"/>
                <w:szCs w:val="24"/>
              </w:rPr>
              <w:t>2.Дополнительные общеразвивающие программы в сетевой форме или с использованием сетевого взаимодействия (1-2 программы).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733C11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Сидоренко А.П., заместитель директора </w:t>
            </w:r>
          </w:p>
          <w:p w:rsidR="00733C11" w:rsidRPr="00556902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Е.Ю., заместитель директора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733C11" w:rsidRPr="00556902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733C11" w:rsidRPr="001C2E0E" w:rsidRDefault="00733C11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38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Подпроект «Профориентация». Задача: </w:t>
            </w:r>
            <w:r w:rsidRPr="0040781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развитие готовности школьников к выбору профессии.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A44495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A444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Создание профильных предпрофессиональных классов (инженерные, космические, предпринимательские, педагогические, медицинские, </w:t>
            </w:r>
            <w:r w:rsidRPr="00A444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/>
              </w:rPr>
              <w:t>IT</w:t>
            </w:r>
            <w:r w:rsidRPr="00A4449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2D79D5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31.10</w:t>
            </w:r>
            <w:r w:rsidR="00733C1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Изучение образовательных потребностей обучающихся.</w:t>
            </w:r>
          </w:p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Решение о создании профильных предпрофессиональных классов (приказ директора в случае положительного решения).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Результаты изучения потребностей учащихся в создании профильных предпрофессиональных классов.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733C11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4946D4" w:rsidRDefault="00080C2F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4946D4">
              <w:rPr>
                <w:rFonts w:ascii="Times New Roman" w:eastAsia="Times New Roman" w:hAnsi="Times New Roman"/>
              </w:rPr>
              <w:lastRenderedPageBreak/>
              <w:t>Участие обучающихся в моделирующих</w:t>
            </w:r>
          </w:p>
          <w:p w:rsidR="00080C2F" w:rsidRPr="004946D4" w:rsidRDefault="00080C2F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4946D4">
              <w:rPr>
                <w:rFonts w:ascii="Times New Roman" w:eastAsia="Times New Roman" w:hAnsi="Times New Roman"/>
              </w:rPr>
              <w:t xml:space="preserve">профессиональных пробах (онлайн) </w:t>
            </w:r>
            <w:r w:rsidRPr="004946D4">
              <w:rPr>
                <w:rFonts w:ascii="Times New Roman" w:eastAsia="Times New Roman" w:hAnsi="Times New Roman"/>
              </w:rPr>
              <w:br/>
              <w:t>и тестированиях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2D79D5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31.12.2</w:t>
            </w:r>
            <w:r w:rsidR="006A32A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F336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Количество участников до 10% от общего числа обучающихся в 10-11 классах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F336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Рост числа участников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Е.Ю.,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E1D95">
              <w:rPr>
                <w:rFonts w:ascii="Times New Roman" w:eastAsia="Times New Roman" w:hAnsi="Times New Roman"/>
              </w:rPr>
              <w:t xml:space="preserve">Прохождение обучающимися профессионального обучения </w:t>
            </w:r>
            <w:r w:rsidRPr="006E1D95">
              <w:rPr>
                <w:rFonts w:ascii="Times New Roman" w:eastAsia="Times New Roman" w:hAnsi="Times New Roman"/>
              </w:rPr>
              <w:br/>
              <w:t xml:space="preserve">по программам профессиональной подготовки по профессиям рабочих </w:t>
            </w:r>
            <w:r w:rsidRPr="006E1D95">
              <w:rPr>
                <w:rFonts w:ascii="Times New Roman" w:eastAsia="Times New Roman" w:hAnsi="Times New Roman"/>
              </w:rPr>
              <w:br/>
              <w:t>и должностям служащих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85D2F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31.12.25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Договор с ВУЗом.</w:t>
            </w:r>
          </w:p>
          <w:p w:rsidR="00080C2F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Список учащихся, изъявивших желание пройти профессиональное обучение.</w:t>
            </w:r>
          </w:p>
          <w:p w:rsidR="00080C2F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Готовность нормативной и организационной  документации:</w:t>
            </w:r>
          </w:p>
          <w:p w:rsidR="00080C2F" w:rsidRPr="00BF3367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Положение, расписание.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F336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Договор.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F336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Список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BF3367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057EC">
              <w:rPr>
                <w:rFonts w:ascii="Times New Roman" w:eastAsia="Times New Roman" w:hAnsi="Times New Roman"/>
              </w:rPr>
              <w:t xml:space="preserve">Проведение родительских собраний </w:t>
            </w:r>
            <w:r w:rsidRPr="00E057EC">
              <w:rPr>
                <w:rFonts w:ascii="Times New Roman" w:eastAsia="Times New Roman" w:hAnsi="Times New Roman"/>
              </w:rPr>
              <w:br/>
              <w:t xml:space="preserve">на тему профессиональной ориентации, </w:t>
            </w:r>
            <w:r w:rsidRPr="00E057EC">
              <w:rPr>
                <w:rFonts w:ascii="Times New Roman" w:eastAsia="Times New Roman" w:hAnsi="Times New Roman"/>
              </w:rPr>
              <w:br/>
              <w:t>в том числе о кадровых потребностях современного рынка труда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85D2F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Сентябрь, декабрь 2025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85D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85D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85D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85D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C11" w:rsidRPr="001C2E0E" w:rsidRDefault="00733C11" w:rsidP="00733C11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заместитель директора </w:t>
            </w:r>
          </w:p>
          <w:p w:rsidR="00080C2F" w:rsidRPr="00C85D2F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733C11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заместитель директора 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38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Подпроект «Учитель. Школьная команда». Задача: </w:t>
            </w:r>
            <w:r w:rsidRPr="00AC437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обеспечение профессионального развития педагогов.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A32AC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424AC9" w:rsidRDefault="006A32AC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Организация </w:t>
            </w:r>
            <w:r w:rsidRPr="00424AC9">
              <w:rPr>
                <w:rFonts w:ascii="Times New Roman" w:eastAsia="Times New Roman" w:hAnsi="Times New Roman"/>
              </w:rPr>
              <w:t xml:space="preserve">повышения квалификации </w:t>
            </w:r>
            <w:r w:rsidRPr="00424AC9">
              <w:rPr>
                <w:rFonts w:ascii="Times New Roman" w:eastAsia="Times New Roman" w:hAnsi="Times New Roman"/>
              </w:rPr>
              <w:br/>
              <w:t>по инструментам ЦОС, размещенным</w:t>
            </w:r>
          </w:p>
          <w:p w:rsidR="006A32AC" w:rsidRPr="00424AC9" w:rsidRDefault="006A32AC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424AC9">
              <w:rPr>
                <w:rFonts w:ascii="Times New Roman" w:eastAsia="Times New Roman" w:hAnsi="Times New Roman"/>
              </w:rPr>
              <w:t>в Федеральном реестре дополнительных</w:t>
            </w:r>
          </w:p>
          <w:p w:rsidR="006A32AC" w:rsidRPr="00E057EC" w:rsidRDefault="006A32AC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424AC9">
              <w:rPr>
                <w:rFonts w:ascii="Times New Roman" w:eastAsia="Times New Roman" w:hAnsi="Times New Roman"/>
              </w:rPr>
              <w:t>профессиональных программ педагогического образования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074C19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74C1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556902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883802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838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Направление на курсы ПК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4 </w:t>
            </w:r>
            <w:r w:rsidRPr="008838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педагогов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 2024 году и ежегодно по 4 педагога.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883802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8838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Сертификаты о ПК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6A32AC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Сидоренко А.П., заместитель директора </w:t>
            </w:r>
          </w:p>
          <w:p w:rsidR="006A32AC" w:rsidRPr="00556902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Е.Ю., заместитель директора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A32AC" w:rsidRPr="00556902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A32AC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E057EC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 w:rsidRPr="00074C19">
              <w:rPr>
                <w:rFonts w:ascii="Times New Roman" w:eastAsia="Times New Roman" w:hAnsi="Times New Roman"/>
              </w:rPr>
              <w:t xml:space="preserve">Повышение квалификации штатных педагогов- психологов по программам, размещенным в </w:t>
            </w:r>
            <w:r w:rsidRPr="00074C19">
              <w:rPr>
                <w:rFonts w:ascii="Times New Roman" w:eastAsia="Times New Roman" w:hAnsi="Times New Roman"/>
              </w:rPr>
              <w:lastRenderedPageBreak/>
              <w:t>Федеральном реестре дополнительных профессиональных программ педагогического</w:t>
            </w:r>
            <w:r>
              <w:rPr>
                <w:rFonts w:ascii="Times New Roman" w:eastAsia="Times New Roman" w:hAnsi="Times New Roman"/>
              </w:rPr>
              <w:t xml:space="preserve"> образования.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351F3A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01.12. 2024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556902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351F3A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Прохождение  курсов ПК педагогом-психологом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351F3A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Сертификат о ПК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6A32AC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Сидоренко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А.П., заместитель директора </w:t>
            </w:r>
          </w:p>
          <w:p w:rsidR="006A32AC" w:rsidRPr="00556902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Муковников Е.Ю., заместитель директора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A32AC" w:rsidRPr="00556902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Демченко Е.Н.,</w:t>
            </w:r>
            <w:r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6A32AC" w:rsidRPr="001C2E0E" w:rsidRDefault="006A32AC" w:rsidP="00B34C3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C19" w:rsidRDefault="00080C2F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074C19">
              <w:rPr>
                <w:rFonts w:ascii="Times New Roman" w:eastAsia="Times New Roman" w:hAnsi="Times New Roman"/>
              </w:rPr>
              <w:lastRenderedPageBreak/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</w:t>
            </w:r>
          </w:p>
          <w:p w:rsidR="00080C2F" w:rsidRPr="00E057EC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образования.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351F3A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351F3A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100% управленческой команды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прошли или спланировали прохождение ПК.</w:t>
            </w:r>
            <w:bookmarkStart w:id="16" w:name="_GoBack"/>
            <w:bookmarkEnd w:id="16"/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Сертификат о ПК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351F3A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51F3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Руководитель и заместители руководителя ОУ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351F3A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C19" w:rsidRDefault="00080C2F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 w:rsidRPr="00074C19">
              <w:rPr>
                <w:rFonts w:ascii="Times New Roman" w:eastAsia="Times New Roman" w:hAnsi="Times New Roman"/>
              </w:rPr>
              <w:t xml:space="preserve">Участие педагогов </w:t>
            </w:r>
            <w:r w:rsidRPr="00074C19">
              <w:rPr>
                <w:rFonts w:ascii="Times New Roman" w:eastAsia="Times New Roman" w:hAnsi="Times New Roman"/>
              </w:rPr>
              <w:br/>
              <w:t>в конкурсном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074C19">
              <w:rPr>
                <w:rFonts w:ascii="Times New Roman" w:eastAsia="Times New Roman" w:hAnsi="Times New Roman"/>
              </w:rPr>
              <w:t>движении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BE1539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BE153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Весь период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C466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C466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Ежегодное участие в конкурсе профессионального мастерства на районном и региональном уровнях.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C466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C466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Наличие победителей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педагогов-участников конкурсов педагогического мастерства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CC466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C466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Заместители директора по УВР, УР и ВР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1C2E0E" w:rsidRDefault="006A32AC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Демченко Е.Н.</w:t>
            </w:r>
            <w:r w:rsidR="00080C2F" w:rsidRPr="001C2E0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заместитель директора </w:t>
            </w:r>
          </w:p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38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Подпроект «Образовательная среда». Задача: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развитие общественно-государственного управления ОО..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80C2F" w:rsidRPr="00556902" w:rsidTr="00080C2F">
        <w:trPr>
          <w:trHeight w:val="2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C19" w:rsidRDefault="00080C2F" w:rsidP="00080C2F">
            <w:pPr>
              <w:widowControl w:val="0"/>
              <w:autoSpaceDE w:val="0"/>
              <w:autoSpaceDN w:val="0"/>
              <w:spacing w:before="8" w:line="241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Формирование </w:t>
            </w:r>
            <w:r w:rsidR="009A4486">
              <w:rPr>
                <w:rFonts w:ascii="Times New Roman" w:eastAsia="Times New Roman" w:hAnsi="Times New Roman"/>
              </w:rPr>
              <w:t xml:space="preserve">нового состава </w:t>
            </w:r>
            <w:r>
              <w:rPr>
                <w:rFonts w:ascii="Times New Roman" w:eastAsia="Times New Roman" w:hAnsi="Times New Roman"/>
              </w:rPr>
              <w:t>управляющего совета образовательной организации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80C2F" w:rsidRPr="006753D4" w:rsidRDefault="00080C2F" w:rsidP="00080C2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31.10.2</w:t>
            </w:r>
            <w:r w:rsidR="006A32A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363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7436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Принятие решения о создании управляющего совета школы.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556902" w:rsidRDefault="00080C2F" w:rsidP="00080C2F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7436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Состав управляющего совета школы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363" w:rsidRDefault="00080C2F" w:rsidP="00080C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2F" w:rsidRPr="00074363" w:rsidRDefault="009A4486" w:rsidP="00080C2F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</w:tc>
      </w:tr>
    </w:tbl>
    <w:p w:rsidR="007D12EC" w:rsidRDefault="007D12EC" w:rsidP="006A32AC">
      <w:pPr>
        <w:pStyle w:val="aff1"/>
        <w:spacing w:before="25" w:after="1"/>
        <w:rPr>
          <w:rFonts w:ascii="Calibri"/>
          <w:sz w:val="20"/>
        </w:rPr>
      </w:pPr>
    </w:p>
    <w:sectPr w:rsidR="007D12EC" w:rsidSect="00080C2F">
      <w:footerReference w:type="default" r:id="rId16"/>
      <w:pgSz w:w="16850" w:h="11910" w:orient="landscape"/>
      <w:pgMar w:top="620" w:right="640" w:bottom="280" w:left="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371" w:rsidRDefault="00A56371">
      <w:pPr>
        <w:spacing w:after="0" w:line="240" w:lineRule="auto"/>
      </w:pPr>
      <w:r>
        <w:separator/>
      </w:r>
    </w:p>
  </w:endnote>
  <w:endnote w:type="continuationSeparator" w:id="1">
    <w:p w:rsidR="00A56371" w:rsidRDefault="00A56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B34C35" w:rsidRDefault="002705B8">
        <w:pPr>
          <w:pStyle w:val="ad"/>
          <w:jc w:val="center"/>
        </w:pPr>
        <w:fldSimple w:instr="PAGE   \* MERGEFORMAT">
          <w:r w:rsidR="00286BD6">
            <w:rPr>
              <w:noProof/>
            </w:rPr>
            <w:t>2</w:t>
          </w:r>
        </w:fldSimple>
      </w:p>
    </w:sdtContent>
  </w:sdt>
  <w:p w:rsidR="00B34C35" w:rsidRDefault="00B34C3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C35" w:rsidRDefault="00B34C35">
    <w:pPr>
      <w:pStyle w:val="aff1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C35" w:rsidRDefault="00B34C35">
    <w:pPr>
      <w:pStyle w:val="aff1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C35" w:rsidRDefault="00B34C35">
    <w:pPr>
      <w:pStyle w:val="aff1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371" w:rsidRDefault="00A56371">
      <w:pPr>
        <w:spacing w:after="0" w:line="240" w:lineRule="auto"/>
      </w:pPr>
      <w:r>
        <w:separator/>
      </w:r>
    </w:p>
  </w:footnote>
  <w:footnote w:type="continuationSeparator" w:id="1">
    <w:p w:rsidR="00A56371" w:rsidRDefault="00A56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0382796"/>
      <w:docPartObj>
        <w:docPartGallery w:val="Page Numbers (Top of Page)"/>
        <w:docPartUnique/>
      </w:docPartObj>
    </w:sdtPr>
    <w:sdtContent>
      <w:p w:rsidR="00B34C35" w:rsidRDefault="002705B8">
        <w:pPr>
          <w:pStyle w:val="ab"/>
          <w:jc w:val="center"/>
        </w:pPr>
        <w:fldSimple w:instr="PAGE   \* MERGEFORMAT">
          <w:r w:rsidR="00286BD6">
            <w:rPr>
              <w:noProof/>
            </w:rPr>
            <w:t>106</w:t>
          </w:r>
        </w:fldSimple>
      </w:p>
    </w:sdtContent>
  </w:sdt>
  <w:p w:rsidR="00B34C35" w:rsidRDefault="00B34C3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B34C35" w:rsidRDefault="002705B8">
        <w:pPr>
          <w:pStyle w:val="ab"/>
          <w:jc w:val="center"/>
        </w:pPr>
        <w:fldSimple w:instr="PAGE   \* MERGEFORMAT">
          <w:r w:rsidR="00286BD6">
            <w:rPr>
              <w:noProof/>
            </w:rPr>
            <w:t>119</w:t>
          </w:r>
        </w:fldSimple>
      </w:p>
    </w:sdtContent>
  </w:sdt>
  <w:p w:rsidR="00B34C35" w:rsidRDefault="00B34C3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31E"/>
    <w:multiLevelType w:val="hybridMultilevel"/>
    <w:tmpl w:val="D15EA8DA"/>
    <w:lvl w:ilvl="0" w:tplc="3F0C25F6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98963C7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FDB49224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DA185CDA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A3B258A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6E8A1770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824E770E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BC406630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988CB876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">
    <w:nsid w:val="04963086"/>
    <w:multiLevelType w:val="hybridMultilevel"/>
    <w:tmpl w:val="8356FD56"/>
    <w:lvl w:ilvl="0" w:tplc="5D22783C">
      <w:numFmt w:val="bullet"/>
      <w:lvlText w:val=""/>
      <w:lvlJc w:val="left"/>
      <w:pPr>
        <w:ind w:left="489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B09A5C">
      <w:numFmt w:val="bullet"/>
      <w:lvlText w:val="•"/>
      <w:lvlJc w:val="left"/>
      <w:pPr>
        <w:ind w:left="785" w:hanging="317"/>
      </w:pPr>
      <w:rPr>
        <w:rFonts w:hint="default"/>
        <w:lang w:val="ru-RU" w:eastAsia="en-US" w:bidi="ar-SA"/>
      </w:rPr>
    </w:lvl>
    <w:lvl w:ilvl="2" w:tplc="63C26EF0">
      <w:numFmt w:val="bullet"/>
      <w:lvlText w:val="•"/>
      <w:lvlJc w:val="left"/>
      <w:pPr>
        <w:ind w:left="1090" w:hanging="317"/>
      </w:pPr>
      <w:rPr>
        <w:rFonts w:hint="default"/>
        <w:lang w:val="ru-RU" w:eastAsia="en-US" w:bidi="ar-SA"/>
      </w:rPr>
    </w:lvl>
    <w:lvl w:ilvl="3" w:tplc="90241F64">
      <w:numFmt w:val="bullet"/>
      <w:lvlText w:val="•"/>
      <w:lvlJc w:val="left"/>
      <w:pPr>
        <w:ind w:left="1395" w:hanging="317"/>
      </w:pPr>
      <w:rPr>
        <w:rFonts w:hint="default"/>
        <w:lang w:val="ru-RU" w:eastAsia="en-US" w:bidi="ar-SA"/>
      </w:rPr>
    </w:lvl>
    <w:lvl w:ilvl="4" w:tplc="8A30B532">
      <w:numFmt w:val="bullet"/>
      <w:lvlText w:val="•"/>
      <w:lvlJc w:val="left"/>
      <w:pPr>
        <w:ind w:left="1701" w:hanging="317"/>
      </w:pPr>
      <w:rPr>
        <w:rFonts w:hint="default"/>
        <w:lang w:val="ru-RU" w:eastAsia="en-US" w:bidi="ar-SA"/>
      </w:rPr>
    </w:lvl>
    <w:lvl w:ilvl="5" w:tplc="EB1C1BAA">
      <w:numFmt w:val="bullet"/>
      <w:lvlText w:val="•"/>
      <w:lvlJc w:val="left"/>
      <w:pPr>
        <w:ind w:left="2006" w:hanging="317"/>
      </w:pPr>
      <w:rPr>
        <w:rFonts w:hint="default"/>
        <w:lang w:val="ru-RU" w:eastAsia="en-US" w:bidi="ar-SA"/>
      </w:rPr>
    </w:lvl>
    <w:lvl w:ilvl="6" w:tplc="9F8A14AC">
      <w:numFmt w:val="bullet"/>
      <w:lvlText w:val="•"/>
      <w:lvlJc w:val="left"/>
      <w:pPr>
        <w:ind w:left="2311" w:hanging="317"/>
      </w:pPr>
      <w:rPr>
        <w:rFonts w:hint="default"/>
        <w:lang w:val="ru-RU" w:eastAsia="en-US" w:bidi="ar-SA"/>
      </w:rPr>
    </w:lvl>
    <w:lvl w:ilvl="7" w:tplc="6BBEC98C">
      <w:numFmt w:val="bullet"/>
      <w:lvlText w:val="•"/>
      <w:lvlJc w:val="left"/>
      <w:pPr>
        <w:ind w:left="2617" w:hanging="317"/>
      </w:pPr>
      <w:rPr>
        <w:rFonts w:hint="default"/>
        <w:lang w:val="ru-RU" w:eastAsia="en-US" w:bidi="ar-SA"/>
      </w:rPr>
    </w:lvl>
    <w:lvl w:ilvl="8" w:tplc="795065B6">
      <w:numFmt w:val="bullet"/>
      <w:lvlText w:val="•"/>
      <w:lvlJc w:val="left"/>
      <w:pPr>
        <w:ind w:left="2922" w:hanging="317"/>
      </w:pPr>
      <w:rPr>
        <w:rFonts w:hint="default"/>
        <w:lang w:val="ru-RU" w:eastAsia="en-US" w:bidi="ar-SA"/>
      </w:rPr>
    </w:lvl>
  </w:abstractNum>
  <w:abstractNum w:abstractNumId="2">
    <w:nsid w:val="08177EE5"/>
    <w:multiLevelType w:val="hybridMultilevel"/>
    <w:tmpl w:val="EE3632B8"/>
    <w:lvl w:ilvl="0" w:tplc="43161BC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F68C44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92E4A77A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7BB8BEB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BF86E9F2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EFCF59A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C6263DD4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7BB6744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1C683324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3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17045302">
      <w:numFmt w:val="decimal"/>
      <w:lvlText w:val=""/>
      <w:lvlJc w:val="left"/>
    </w:lvl>
    <w:lvl w:ilvl="2" w:tplc="E202F4AE">
      <w:numFmt w:val="decimal"/>
      <w:lvlText w:val=""/>
      <w:lvlJc w:val="left"/>
    </w:lvl>
    <w:lvl w:ilvl="3" w:tplc="6A4C5408">
      <w:numFmt w:val="decimal"/>
      <w:lvlText w:val=""/>
      <w:lvlJc w:val="left"/>
    </w:lvl>
    <w:lvl w:ilvl="4" w:tplc="432A0FF0">
      <w:numFmt w:val="decimal"/>
      <w:lvlText w:val=""/>
      <w:lvlJc w:val="left"/>
    </w:lvl>
    <w:lvl w:ilvl="5" w:tplc="C3AA008E">
      <w:numFmt w:val="decimal"/>
      <w:lvlText w:val=""/>
      <w:lvlJc w:val="left"/>
    </w:lvl>
    <w:lvl w:ilvl="6" w:tplc="B2E2FE6A">
      <w:numFmt w:val="decimal"/>
      <w:lvlText w:val=""/>
      <w:lvlJc w:val="left"/>
    </w:lvl>
    <w:lvl w:ilvl="7" w:tplc="E42E71E6">
      <w:numFmt w:val="decimal"/>
      <w:lvlText w:val=""/>
      <w:lvlJc w:val="left"/>
    </w:lvl>
    <w:lvl w:ilvl="8" w:tplc="035A16B2">
      <w:numFmt w:val="decimal"/>
      <w:lvlText w:val=""/>
      <w:lvlJc w:val="left"/>
    </w:lvl>
  </w:abstractNum>
  <w:abstractNum w:abstractNumId="4">
    <w:nsid w:val="0A301681"/>
    <w:multiLevelType w:val="hybridMultilevel"/>
    <w:tmpl w:val="0BECAA9C"/>
    <w:lvl w:ilvl="0" w:tplc="9A0A1FDC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A664C43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00622BA8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59B61A88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387A0DD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1DA730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F4D408DE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7E48201A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0338D262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5">
    <w:nsid w:val="0BCC484A"/>
    <w:multiLevelType w:val="hybridMultilevel"/>
    <w:tmpl w:val="24289AAE"/>
    <w:lvl w:ilvl="0" w:tplc="8AD220AA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72514A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2" w:tplc="16344B36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3" w:tplc="B30AFB4A">
      <w:numFmt w:val="bullet"/>
      <w:lvlText w:val="•"/>
      <w:lvlJc w:val="left"/>
      <w:pPr>
        <w:ind w:left="5177" w:hanging="708"/>
      </w:pPr>
      <w:rPr>
        <w:rFonts w:hint="default"/>
        <w:lang w:val="ru-RU" w:eastAsia="en-US" w:bidi="ar-SA"/>
      </w:rPr>
    </w:lvl>
    <w:lvl w:ilvl="4" w:tplc="D7EE51DC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5" w:tplc="F5C407A8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6" w:tplc="0B147728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7" w:tplc="ACD4B694">
      <w:numFmt w:val="bullet"/>
      <w:lvlText w:val="•"/>
      <w:lvlJc w:val="left"/>
      <w:pPr>
        <w:ind w:left="10986" w:hanging="708"/>
      </w:pPr>
      <w:rPr>
        <w:rFonts w:hint="default"/>
        <w:lang w:val="ru-RU" w:eastAsia="en-US" w:bidi="ar-SA"/>
      </w:rPr>
    </w:lvl>
    <w:lvl w:ilvl="8" w:tplc="B8A2A15A">
      <w:numFmt w:val="bullet"/>
      <w:lvlText w:val="•"/>
      <w:lvlJc w:val="left"/>
      <w:pPr>
        <w:ind w:left="12439" w:hanging="708"/>
      </w:pPr>
      <w:rPr>
        <w:rFonts w:hint="default"/>
        <w:lang w:val="ru-RU" w:eastAsia="en-US" w:bidi="ar-SA"/>
      </w:rPr>
    </w:lvl>
  </w:abstractNum>
  <w:abstractNum w:abstractNumId="6">
    <w:nsid w:val="12BB56CB"/>
    <w:multiLevelType w:val="hybridMultilevel"/>
    <w:tmpl w:val="E4C6348C"/>
    <w:lvl w:ilvl="0" w:tplc="5BF42BDE">
      <w:numFmt w:val="bullet"/>
      <w:lvlText w:val=""/>
      <w:lvlJc w:val="left"/>
      <w:pPr>
        <w:ind w:left="379" w:hanging="2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6678AA">
      <w:numFmt w:val="bullet"/>
      <w:lvlText w:val="•"/>
      <w:lvlJc w:val="left"/>
      <w:pPr>
        <w:ind w:left="695" w:hanging="250"/>
      </w:pPr>
      <w:rPr>
        <w:rFonts w:hint="default"/>
        <w:lang w:val="ru-RU" w:eastAsia="en-US" w:bidi="ar-SA"/>
      </w:rPr>
    </w:lvl>
    <w:lvl w:ilvl="2" w:tplc="752ED842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F24AADB6">
      <w:numFmt w:val="bullet"/>
      <w:lvlText w:val="•"/>
      <w:lvlJc w:val="left"/>
      <w:pPr>
        <w:ind w:left="1325" w:hanging="250"/>
      </w:pPr>
      <w:rPr>
        <w:rFonts w:hint="default"/>
        <w:lang w:val="ru-RU" w:eastAsia="en-US" w:bidi="ar-SA"/>
      </w:rPr>
    </w:lvl>
    <w:lvl w:ilvl="4" w:tplc="CCE2B42E">
      <w:numFmt w:val="bullet"/>
      <w:lvlText w:val="•"/>
      <w:lvlJc w:val="left"/>
      <w:pPr>
        <w:ind w:left="1641" w:hanging="250"/>
      </w:pPr>
      <w:rPr>
        <w:rFonts w:hint="default"/>
        <w:lang w:val="ru-RU" w:eastAsia="en-US" w:bidi="ar-SA"/>
      </w:rPr>
    </w:lvl>
    <w:lvl w:ilvl="5" w:tplc="BE007B94">
      <w:numFmt w:val="bullet"/>
      <w:lvlText w:val="•"/>
      <w:lvlJc w:val="left"/>
      <w:pPr>
        <w:ind w:left="1956" w:hanging="250"/>
      </w:pPr>
      <w:rPr>
        <w:rFonts w:hint="default"/>
        <w:lang w:val="ru-RU" w:eastAsia="en-US" w:bidi="ar-SA"/>
      </w:rPr>
    </w:lvl>
    <w:lvl w:ilvl="6" w:tplc="79426CDC">
      <w:numFmt w:val="bullet"/>
      <w:lvlText w:val="•"/>
      <w:lvlJc w:val="left"/>
      <w:pPr>
        <w:ind w:left="2271" w:hanging="250"/>
      </w:pPr>
      <w:rPr>
        <w:rFonts w:hint="default"/>
        <w:lang w:val="ru-RU" w:eastAsia="en-US" w:bidi="ar-SA"/>
      </w:rPr>
    </w:lvl>
    <w:lvl w:ilvl="7" w:tplc="D23C07A8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8" w:tplc="37F63C9E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</w:abstractNum>
  <w:abstractNum w:abstractNumId="7">
    <w:nsid w:val="14D43488"/>
    <w:multiLevelType w:val="hybridMultilevel"/>
    <w:tmpl w:val="2D2E8D64"/>
    <w:lvl w:ilvl="0" w:tplc="5B367C54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227B50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5202A50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98BA970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A194278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B22A99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4D029728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5A56EA14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B08219E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8">
    <w:nsid w:val="16A854D4"/>
    <w:multiLevelType w:val="hybridMultilevel"/>
    <w:tmpl w:val="939AF182"/>
    <w:lvl w:ilvl="0" w:tplc="08FE700A">
      <w:numFmt w:val="bullet"/>
      <w:suff w:val="space"/>
      <w:lvlText w:val="-"/>
      <w:lvlJc w:val="left"/>
      <w:pPr>
        <w:ind w:left="2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66996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2" w:tplc="FD7406DA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3" w:tplc="288CDB5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55B2212C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5" w:tplc="1CE4B504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  <w:lvl w:ilvl="6" w:tplc="EBC68C1E">
      <w:numFmt w:val="bullet"/>
      <w:lvlText w:val="•"/>
      <w:lvlJc w:val="left"/>
      <w:pPr>
        <w:ind w:left="10066" w:hanging="360"/>
      </w:pPr>
      <w:rPr>
        <w:rFonts w:hint="default"/>
        <w:lang w:val="ru-RU" w:eastAsia="en-US" w:bidi="ar-SA"/>
      </w:rPr>
    </w:lvl>
    <w:lvl w:ilvl="7" w:tplc="F6D4A83E">
      <w:numFmt w:val="bullet"/>
      <w:lvlText w:val="•"/>
      <w:lvlJc w:val="left"/>
      <w:pPr>
        <w:ind w:left="11584" w:hanging="360"/>
      </w:pPr>
      <w:rPr>
        <w:rFonts w:hint="default"/>
        <w:lang w:val="ru-RU" w:eastAsia="en-US" w:bidi="ar-SA"/>
      </w:rPr>
    </w:lvl>
    <w:lvl w:ilvl="8" w:tplc="D242D360">
      <w:numFmt w:val="bullet"/>
      <w:lvlText w:val="•"/>
      <w:lvlJc w:val="left"/>
      <w:pPr>
        <w:ind w:left="13102" w:hanging="360"/>
      </w:pPr>
      <w:rPr>
        <w:rFonts w:hint="default"/>
        <w:lang w:val="ru-RU" w:eastAsia="en-US" w:bidi="ar-SA"/>
      </w:rPr>
    </w:lvl>
  </w:abstractNum>
  <w:abstractNum w:abstractNumId="9">
    <w:nsid w:val="191B4669"/>
    <w:multiLevelType w:val="hybridMultilevel"/>
    <w:tmpl w:val="E3DABCF0"/>
    <w:lvl w:ilvl="0" w:tplc="FDBA83EA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C71CA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B210B246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B7E8E0C2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12B867B2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9C5046E8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8E861B52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57780910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2CA083FA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10">
    <w:nsid w:val="1A1E3804"/>
    <w:multiLevelType w:val="hybridMultilevel"/>
    <w:tmpl w:val="4CBACE26"/>
    <w:lvl w:ilvl="0" w:tplc="01AA3032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AB3FC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57280A1C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1BA25742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F4201360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B8AAFA70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2DDE0932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2B56C7E0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712C3772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1">
    <w:nsid w:val="1A334C1E"/>
    <w:multiLevelType w:val="hybridMultilevel"/>
    <w:tmpl w:val="58C29EBE"/>
    <w:lvl w:ilvl="0" w:tplc="4A2A9C00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E4CE0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ACCA2BC0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AB1021A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1EDE87B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6D4458A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E7B6EAB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1B4A6FE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E7BA612C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2">
    <w:nsid w:val="1A7A5DE4"/>
    <w:multiLevelType w:val="hybridMultilevel"/>
    <w:tmpl w:val="57F24780"/>
    <w:lvl w:ilvl="0" w:tplc="60A0406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94746C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EB2A6358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3" w:tplc="BD2E39DE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4" w:tplc="6A4207F8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5" w:tplc="349A4838">
      <w:numFmt w:val="bullet"/>
      <w:lvlText w:val="•"/>
      <w:lvlJc w:val="left"/>
      <w:pPr>
        <w:ind w:left="1641" w:hanging="360"/>
      </w:pPr>
      <w:rPr>
        <w:rFonts w:hint="default"/>
        <w:lang w:val="ru-RU" w:eastAsia="en-US" w:bidi="ar-SA"/>
      </w:rPr>
    </w:lvl>
    <w:lvl w:ilvl="6" w:tplc="14B017AC">
      <w:numFmt w:val="bullet"/>
      <w:lvlText w:val="•"/>
      <w:lvlJc w:val="left"/>
      <w:pPr>
        <w:ind w:left="1801" w:hanging="360"/>
      </w:pPr>
      <w:rPr>
        <w:rFonts w:hint="default"/>
        <w:lang w:val="ru-RU" w:eastAsia="en-US" w:bidi="ar-SA"/>
      </w:rPr>
    </w:lvl>
    <w:lvl w:ilvl="7" w:tplc="9E70D928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8" w:tplc="5204DF4E">
      <w:numFmt w:val="bullet"/>
      <w:lvlText w:val="•"/>
      <w:lvlJc w:val="left"/>
      <w:pPr>
        <w:ind w:left="2121" w:hanging="360"/>
      </w:pPr>
      <w:rPr>
        <w:rFonts w:hint="default"/>
        <w:lang w:val="ru-RU" w:eastAsia="en-US" w:bidi="ar-SA"/>
      </w:rPr>
    </w:lvl>
  </w:abstractNum>
  <w:abstractNum w:abstractNumId="13">
    <w:nsid w:val="1A7D66DB"/>
    <w:multiLevelType w:val="hybridMultilevel"/>
    <w:tmpl w:val="E3B4F234"/>
    <w:lvl w:ilvl="0" w:tplc="AE245060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0C36F12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2266FA82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E32DAC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1A4C4C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0A06FE3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F8C66DF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70529CF2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A0904F1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4">
    <w:nsid w:val="1BA41A63"/>
    <w:multiLevelType w:val="hybridMultilevel"/>
    <w:tmpl w:val="2D4AEB22"/>
    <w:lvl w:ilvl="0" w:tplc="11622288">
      <w:numFmt w:val="bullet"/>
      <w:suff w:val="space"/>
      <w:lvlText w:val="-"/>
      <w:lvlJc w:val="left"/>
      <w:pPr>
        <w:ind w:left="140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82CFA6">
      <w:numFmt w:val="bullet"/>
      <w:lvlText w:val="•"/>
      <w:lvlJc w:val="left"/>
      <w:pPr>
        <w:ind w:left="813" w:hanging="228"/>
      </w:pPr>
      <w:rPr>
        <w:rFonts w:hint="default"/>
        <w:lang w:val="ru-RU" w:eastAsia="en-US" w:bidi="ar-SA"/>
      </w:rPr>
    </w:lvl>
    <w:lvl w:ilvl="2" w:tplc="B756EEAE">
      <w:numFmt w:val="bullet"/>
      <w:lvlText w:val="•"/>
      <w:lvlJc w:val="left"/>
      <w:pPr>
        <w:ind w:left="1486" w:hanging="228"/>
      </w:pPr>
      <w:rPr>
        <w:rFonts w:hint="default"/>
        <w:lang w:val="ru-RU" w:eastAsia="en-US" w:bidi="ar-SA"/>
      </w:rPr>
    </w:lvl>
    <w:lvl w:ilvl="3" w:tplc="3A1A43EE">
      <w:numFmt w:val="bullet"/>
      <w:lvlText w:val="•"/>
      <w:lvlJc w:val="left"/>
      <w:pPr>
        <w:ind w:left="2160" w:hanging="228"/>
      </w:pPr>
      <w:rPr>
        <w:rFonts w:hint="default"/>
        <w:lang w:val="ru-RU" w:eastAsia="en-US" w:bidi="ar-SA"/>
      </w:rPr>
    </w:lvl>
    <w:lvl w:ilvl="4" w:tplc="7BEED0A2">
      <w:numFmt w:val="bullet"/>
      <w:lvlText w:val="•"/>
      <w:lvlJc w:val="left"/>
      <w:pPr>
        <w:ind w:left="2833" w:hanging="228"/>
      </w:pPr>
      <w:rPr>
        <w:rFonts w:hint="default"/>
        <w:lang w:val="ru-RU" w:eastAsia="en-US" w:bidi="ar-SA"/>
      </w:rPr>
    </w:lvl>
    <w:lvl w:ilvl="5" w:tplc="73AC0F50">
      <w:numFmt w:val="bullet"/>
      <w:lvlText w:val="•"/>
      <w:lvlJc w:val="left"/>
      <w:pPr>
        <w:ind w:left="3507" w:hanging="228"/>
      </w:pPr>
      <w:rPr>
        <w:rFonts w:hint="default"/>
        <w:lang w:val="ru-RU" w:eastAsia="en-US" w:bidi="ar-SA"/>
      </w:rPr>
    </w:lvl>
    <w:lvl w:ilvl="6" w:tplc="D7DCC94E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62060ADA">
      <w:numFmt w:val="bullet"/>
      <w:lvlText w:val="•"/>
      <w:lvlJc w:val="left"/>
      <w:pPr>
        <w:ind w:left="4853" w:hanging="228"/>
      </w:pPr>
      <w:rPr>
        <w:rFonts w:hint="default"/>
        <w:lang w:val="ru-RU" w:eastAsia="en-US" w:bidi="ar-SA"/>
      </w:rPr>
    </w:lvl>
    <w:lvl w:ilvl="8" w:tplc="9C6A264E">
      <w:numFmt w:val="bullet"/>
      <w:lvlText w:val="•"/>
      <w:lvlJc w:val="left"/>
      <w:pPr>
        <w:ind w:left="5527" w:hanging="228"/>
      </w:pPr>
      <w:rPr>
        <w:rFonts w:hint="default"/>
        <w:lang w:val="ru-RU" w:eastAsia="en-US" w:bidi="ar-SA"/>
      </w:rPr>
    </w:lvl>
  </w:abstractNum>
  <w:abstractNum w:abstractNumId="15">
    <w:nsid w:val="1C17579F"/>
    <w:multiLevelType w:val="hybridMultilevel"/>
    <w:tmpl w:val="5DFE6E96"/>
    <w:lvl w:ilvl="0" w:tplc="DDF225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982614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EE3E5B98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70ACD066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7A5A471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D93ECA82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749AB5B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BA7EEC3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32D0BC8A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16">
    <w:nsid w:val="1D270A56"/>
    <w:multiLevelType w:val="hybridMultilevel"/>
    <w:tmpl w:val="03787AFE"/>
    <w:lvl w:ilvl="0" w:tplc="7D941A72">
      <w:start w:val="1"/>
      <w:numFmt w:val="decimal"/>
      <w:suff w:val="space"/>
      <w:lvlText w:val="%1."/>
      <w:lvlJc w:val="left"/>
      <w:pPr>
        <w:ind w:left="1020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68EB9C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2" w:tplc="6DF25484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3" w:tplc="E2487694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 w:tplc="6E1C9A3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5" w:tplc="28F0E83E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12F6A6F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7" w:tplc="D20218A0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8" w:tplc="2DB4D0DC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</w:abstractNum>
  <w:abstractNum w:abstractNumId="17">
    <w:nsid w:val="1D8D63D6"/>
    <w:multiLevelType w:val="hybridMultilevel"/>
    <w:tmpl w:val="B498C8C0"/>
    <w:lvl w:ilvl="0" w:tplc="EE863BFC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784B3EE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5054187C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A348811E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FFE486C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4EAC630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C2163AF4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23249B82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3E747654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18">
    <w:nsid w:val="1F1D4260"/>
    <w:multiLevelType w:val="hybridMultilevel"/>
    <w:tmpl w:val="5A0AAE52"/>
    <w:lvl w:ilvl="0" w:tplc="3620E1BA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26C874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89924DEC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B2224EFC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A712E20C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6FCEACE6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77CADC6A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87704072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EAB02A76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19">
    <w:nsid w:val="1F53623C"/>
    <w:multiLevelType w:val="hybridMultilevel"/>
    <w:tmpl w:val="DCCC298E"/>
    <w:lvl w:ilvl="0" w:tplc="79AAE9A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90A1F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107CBD7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F23460DE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95E255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B5C00758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1540AC60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9244D02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D932D6D6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20">
    <w:nsid w:val="2038357A"/>
    <w:multiLevelType w:val="hybridMultilevel"/>
    <w:tmpl w:val="9E4A26F8"/>
    <w:lvl w:ilvl="0" w:tplc="496E5D5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406538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6D0A8736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970C1FDE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C7989958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3760AD94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B6009B28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B9DE1694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83A25B22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21">
    <w:nsid w:val="20865BD4"/>
    <w:multiLevelType w:val="hybridMultilevel"/>
    <w:tmpl w:val="59A0CC5C"/>
    <w:lvl w:ilvl="0" w:tplc="818691B6">
      <w:numFmt w:val="bullet"/>
      <w:lvlText w:val=""/>
      <w:lvlJc w:val="left"/>
      <w:pPr>
        <w:ind w:left="462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0EB70C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8A2A166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7556C270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 w:tplc="BF8E50EA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9BF806BC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6" w:tplc="AAEEEE62">
      <w:numFmt w:val="bullet"/>
      <w:lvlText w:val="•"/>
      <w:lvlJc w:val="left"/>
      <w:pPr>
        <w:ind w:left="6354" w:hanging="360"/>
      </w:pPr>
      <w:rPr>
        <w:rFonts w:hint="default"/>
        <w:lang w:val="ru-RU" w:eastAsia="en-US" w:bidi="ar-SA"/>
      </w:rPr>
    </w:lvl>
    <w:lvl w:ilvl="7" w:tplc="E5F2087E">
      <w:numFmt w:val="bullet"/>
      <w:lvlText w:val="•"/>
      <w:lvlJc w:val="left"/>
      <w:pPr>
        <w:ind w:left="7437" w:hanging="360"/>
      </w:pPr>
      <w:rPr>
        <w:rFonts w:hint="default"/>
        <w:lang w:val="ru-RU" w:eastAsia="en-US" w:bidi="ar-SA"/>
      </w:rPr>
    </w:lvl>
    <w:lvl w:ilvl="8" w:tplc="0B44A4EE">
      <w:numFmt w:val="bullet"/>
      <w:lvlText w:val="•"/>
      <w:lvlJc w:val="left"/>
      <w:pPr>
        <w:ind w:left="8520" w:hanging="360"/>
      </w:pPr>
      <w:rPr>
        <w:rFonts w:hint="default"/>
        <w:lang w:val="ru-RU" w:eastAsia="en-US" w:bidi="ar-SA"/>
      </w:rPr>
    </w:lvl>
  </w:abstractNum>
  <w:abstractNum w:abstractNumId="22">
    <w:nsid w:val="20CF6EBF"/>
    <w:multiLevelType w:val="hybridMultilevel"/>
    <w:tmpl w:val="329E4848"/>
    <w:lvl w:ilvl="0" w:tplc="59407F04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909B6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C3982B0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FE16585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FBAC98C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C5225BB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8E7A83AC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C9B6FBB8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776867D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23">
    <w:nsid w:val="21167C32"/>
    <w:multiLevelType w:val="hybridMultilevel"/>
    <w:tmpl w:val="EEFE0900"/>
    <w:lvl w:ilvl="0" w:tplc="C556F08C">
      <w:numFmt w:val="bullet"/>
      <w:suff w:val="space"/>
      <w:lvlText w:val=""/>
      <w:lvlJc w:val="left"/>
      <w:pPr>
        <w:ind w:left="522" w:hanging="61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5250BA">
      <w:numFmt w:val="bullet"/>
      <w:lvlText w:val="•"/>
      <w:lvlJc w:val="left"/>
      <w:pPr>
        <w:ind w:left="2600" w:hanging="610"/>
      </w:pPr>
      <w:rPr>
        <w:rFonts w:hint="default"/>
        <w:lang w:val="ru-RU" w:eastAsia="en-US" w:bidi="ar-SA"/>
      </w:rPr>
    </w:lvl>
    <w:lvl w:ilvl="2" w:tplc="77E896EA">
      <w:numFmt w:val="bullet"/>
      <w:lvlText w:val="•"/>
      <w:lvlJc w:val="left"/>
      <w:pPr>
        <w:ind w:left="3680" w:hanging="610"/>
      </w:pPr>
      <w:rPr>
        <w:rFonts w:hint="default"/>
        <w:lang w:val="ru-RU" w:eastAsia="en-US" w:bidi="ar-SA"/>
      </w:rPr>
    </w:lvl>
    <w:lvl w:ilvl="3" w:tplc="18E44168">
      <w:numFmt w:val="bullet"/>
      <w:lvlText w:val="•"/>
      <w:lvlJc w:val="left"/>
      <w:pPr>
        <w:ind w:left="4761" w:hanging="610"/>
      </w:pPr>
      <w:rPr>
        <w:rFonts w:hint="default"/>
        <w:lang w:val="ru-RU" w:eastAsia="en-US" w:bidi="ar-SA"/>
      </w:rPr>
    </w:lvl>
    <w:lvl w:ilvl="4" w:tplc="85EA0794">
      <w:numFmt w:val="bullet"/>
      <w:lvlText w:val="•"/>
      <w:lvlJc w:val="left"/>
      <w:pPr>
        <w:ind w:left="5841" w:hanging="610"/>
      </w:pPr>
      <w:rPr>
        <w:rFonts w:hint="default"/>
        <w:lang w:val="ru-RU" w:eastAsia="en-US" w:bidi="ar-SA"/>
      </w:rPr>
    </w:lvl>
    <w:lvl w:ilvl="5" w:tplc="0666BD0E">
      <w:numFmt w:val="bullet"/>
      <w:lvlText w:val="•"/>
      <w:lvlJc w:val="left"/>
      <w:pPr>
        <w:ind w:left="6922" w:hanging="610"/>
      </w:pPr>
      <w:rPr>
        <w:rFonts w:hint="default"/>
        <w:lang w:val="ru-RU" w:eastAsia="en-US" w:bidi="ar-SA"/>
      </w:rPr>
    </w:lvl>
    <w:lvl w:ilvl="6" w:tplc="5C7803D8">
      <w:numFmt w:val="bullet"/>
      <w:lvlText w:val="•"/>
      <w:lvlJc w:val="left"/>
      <w:pPr>
        <w:ind w:left="8002" w:hanging="610"/>
      </w:pPr>
      <w:rPr>
        <w:rFonts w:hint="default"/>
        <w:lang w:val="ru-RU" w:eastAsia="en-US" w:bidi="ar-SA"/>
      </w:rPr>
    </w:lvl>
    <w:lvl w:ilvl="7" w:tplc="ADCA9B60">
      <w:numFmt w:val="bullet"/>
      <w:lvlText w:val="•"/>
      <w:lvlJc w:val="left"/>
      <w:pPr>
        <w:ind w:left="9082" w:hanging="610"/>
      </w:pPr>
      <w:rPr>
        <w:rFonts w:hint="default"/>
        <w:lang w:val="ru-RU" w:eastAsia="en-US" w:bidi="ar-SA"/>
      </w:rPr>
    </w:lvl>
    <w:lvl w:ilvl="8" w:tplc="44D61D02">
      <w:numFmt w:val="bullet"/>
      <w:lvlText w:val="•"/>
      <w:lvlJc w:val="left"/>
      <w:pPr>
        <w:ind w:left="10163" w:hanging="610"/>
      </w:pPr>
      <w:rPr>
        <w:rFonts w:hint="default"/>
        <w:lang w:val="ru-RU" w:eastAsia="en-US" w:bidi="ar-SA"/>
      </w:rPr>
    </w:lvl>
  </w:abstractNum>
  <w:abstractNum w:abstractNumId="24">
    <w:nsid w:val="21A4437C"/>
    <w:multiLevelType w:val="hybridMultilevel"/>
    <w:tmpl w:val="709469E2"/>
    <w:lvl w:ilvl="0" w:tplc="705878F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F852AA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AC5486BC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5FDAA29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0B32C5E8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EB34B4F2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470E3910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7076D998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58902812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5">
    <w:nsid w:val="28B0336D"/>
    <w:multiLevelType w:val="hybridMultilevel"/>
    <w:tmpl w:val="33A8358E"/>
    <w:lvl w:ilvl="0" w:tplc="D82A5BA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ECF8C6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88BAB5D6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5906C7E0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5784B606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97869ABE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E288FF6A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17DCA8AC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6C08E0BE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26">
    <w:nsid w:val="28C30997"/>
    <w:multiLevelType w:val="hybridMultilevel"/>
    <w:tmpl w:val="60647A5C"/>
    <w:lvl w:ilvl="0" w:tplc="A8044A14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spacing w:val="0"/>
        <w:w w:val="105"/>
        <w:lang w:val="ru-RU" w:eastAsia="en-US" w:bidi="ar-SA"/>
      </w:rPr>
    </w:lvl>
    <w:lvl w:ilvl="1" w:tplc="63E4849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AC9A37D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887EAA02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E56B3A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93EC5DF2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78A02C5C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280CE302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40AED33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27">
    <w:nsid w:val="2C3D553F"/>
    <w:multiLevelType w:val="hybridMultilevel"/>
    <w:tmpl w:val="13087B9A"/>
    <w:lvl w:ilvl="0" w:tplc="3C340A3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661EA2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B456C3B6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B02AE30E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3A54F8B8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6786DED2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DFFED4EA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AE00B014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9372F5BC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28">
    <w:nsid w:val="2ED84602"/>
    <w:multiLevelType w:val="hybridMultilevel"/>
    <w:tmpl w:val="E0AA8202"/>
    <w:lvl w:ilvl="0" w:tplc="2E46AFF8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C820BA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D856F1E0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B08A0F40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72BAE43C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8EBEAA36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5F188582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72885A04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BB3EE3C6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29">
    <w:nsid w:val="317C1349"/>
    <w:multiLevelType w:val="hybridMultilevel"/>
    <w:tmpl w:val="392A5870"/>
    <w:lvl w:ilvl="0" w:tplc="57F49C1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AECA0C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B55C3870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A2423FE0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C0F2B6B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D45EDB12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EA1E2660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A80C85FA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38F0B904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30">
    <w:nsid w:val="317C23B0"/>
    <w:multiLevelType w:val="hybridMultilevel"/>
    <w:tmpl w:val="BE3ED162"/>
    <w:lvl w:ilvl="0" w:tplc="183AB252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07B46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C54441BC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5B24F376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B066BF86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14102C7C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0358A59E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36D4E4B0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F0548F76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31">
    <w:nsid w:val="32686B02"/>
    <w:multiLevelType w:val="hybridMultilevel"/>
    <w:tmpl w:val="CF162B64"/>
    <w:lvl w:ilvl="0" w:tplc="0570168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E60DD7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0CD4725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C4349854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4DDAFBA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05C47A60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1772CF36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D1067A2E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BEAEC548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32">
    <w:nsid w:val="328D7CD2"/>
    <w:multiLevelType w:val="hybridMultilevel"/>
    <w:tmpl w:val="AD1A4F5E"/>
    <w:lvl w:ilvl="0" w:tplc="23E21F12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DA04D6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D652A3B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9D229458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61185FA2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3CBEAC6A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0A548480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8490306A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A5320E74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33">
    <w:nsid w:val="331C06DF"/>
    <w:multiLevelType w:val="hybridMultilevel"/>
    <w:tmpl w:val="979A87F8"/>
    <w:lvl w:ilvl="0" w:tplc="C292D1E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2EC348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57DC2F1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0E88D230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27CAFF10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A4F27FC2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9FD05836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98128B84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BF907A30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34">
    <w:nsid w:val="35857BB7"/>
    <w:multiLevelType w:val="multilevel"/>
    <w:tmpl w:val="FFE81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3AA21567"/>
    <w:multiLevelType w:val="hybridMultilevel"/>
    <w:tmpl w:val="AAE0DCFE"/>
    <w:lvl w:ilvl="0" w:tplc="B9CE9100">
      <w:numFmt w:val="bullet"/>
      <w:lvlText w:val=""/>
      <w:lvlJc w:val="left"/>
      <w:pPr>
        <w:ind w:left="108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70B96E">
      <w:numFmt w:val="bullet"/>
      <w:lvlText w:val="•"/>
      <w:lvlJc w:val="left"/>
      <w:pPr>
        <w:ind w:left="698" w:hanging="423"/>
      </w:pPr>
      <w:rPr>
        <w:rFonts w:hint="default"/>
        <w:lang w:val="ru-RU" w:eastAsia="en-US" w:bidi="ar-SA"/>
      </w:rPr>
    </w:lvl>
    <w:lvl w:ilvl="2" w:tplc="3C888740">
      <w:numFmt w:val="bullet"/>
      <w:lvlText w:val="•"/>
      <w:lvlJc w:val="left"/>
      <w:pPr>
        <w:ind w:left="1297" w:hanging="423"/>
      </w:pPr>
      <w:rPr>
        <w:rFonts w:hint="default"/>
        <w:lang w:val="ru-RU" w:eastAsia="en-US" w:bidi="ar-SA"/>
      </w:rPr>
    </w:lvl>
    <w:lvl w:ilvl="3" w:tplc="15581F06">
      <w:numFmt w:val="bullet"/>
      <w:lvlText w:val="•"/>
      <w:lvlJc w:val="left"/>
      <w:pPr>
        <w:ind w:left="1896" w:hanging="423"/>
      </w:pPr>
      <w:rPr>
        <w:rFonts w:hint="default"/>
        <w:lang w:val="ru-RU" w:eastAsia="en-US" w:bidi="ar-SA"/>
      </w:rPr>
    </w:lvl>
    <w:lvl w:ilvl="4" w:tplc="7A6638D0">
      <w:numFmt w:val="bullet"/>
      <w:lvlText w:val="•"/>
      <w:lvlJc w:val="left"/>
      <w:pPr>
        <w:ind w:left="2494" w:hanging="423"/>
      </w:pPr>
      <w:rPr>
        <w:rFonts w:hint="default"/>
        <w:lang w:val="ru-RU" w:eastAsia="en-US" w:bidi="ar-SA"/>
      </w:rPr>
    </w:lvl>
    <w:lvl w:ilvl="5" w:tplc="CB04123E"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 w:tplc="4B0EB756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7" w:tplc="D0165B18">
      <w:numFmt w:val="bullet"/>
      <w:lvlText w:val="•"/>
      <w:lvlJc w:val="left"/>
      <w:pPr>
        <w:ind w:left="4290" w:hanging="423"/>
      </w:pPr>
      <w:rPr>
        <w:rFonts w:hint="default"/>
        <w:lang w:val="ru-RU" w:eastAsia="en-US" w:bidi="ar-SA"/>
      </w:rPr>
    </w:lvl>
    <w:lvl w:ilvl="8" w:tplc="FD3A3FE0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36">
    <w:nsid w:val="3B06225B"/>
    <w:multiLevelType w:val="hybridMultilevel"/>
    <w:tmpl w:val="859E6BB8"/>
    <w:lvl w:ilvl="0" w:tplc="FF76D93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2871A0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A4340634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665E87D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DE6ECC30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DE308A8C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92681BA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6A8A94A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4B2652CE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7">
    <w:nsid w:val="3BBA1D2B"/>
    <w:multiLevelType w:val="hybridMultilevel"/>
    <w:tmpl w:val="58AAFCF0"/>
    <w:lvl w:ilvl="0" w:tplc="3220432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CB6EA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B6FEBBC2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79F2D78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6A20DA1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F87EC350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4A0C1994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C2108CC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1840A5E8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8">
    <w:nsid w:val="3DB80DA5"/>
    <w:multiLevelType w:val="hybridMultilevel"/>
    <w:tmpl w:val="3578C82A"/>
    <w:lvl w:ilvl="0" w:tplc="88BE869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8AE311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BFB4FC6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9CC539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2648218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6BA079D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1AFC7A6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73C497CE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65864B5C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39">
    <w:nsid w:val="40B77A98"/>
    <w:multiLevelType w:val="hybridMultilevel"/>
    <w:tmpl w:val="C0FC2600"/>
    <w:lvl w:ilvl="0" w:tplc="4216C052">
      <w:numFmt w:val="bullet"/>
      <w:lvlText w:val=""/>
      <w:lvlJc w:val="left"/>
      <w:pPr>
        <w:ind w:left="107" w:hanging="14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96222A">
      <w:numFmt w:val="bullet"/>
      <w:lvlText w:val="•"/>
      <w:lvlJc w:val="left"/>
      <w:pPr>
        <w:ind w:left="1624" w:hanging="1417"/>
      </w:pPr>
      <w:rPr>
        <w:rFonts w:hint="default"/>
        <w:lang w:val="ru-RU" w:eastAsia="en-US" w:bidi="ar-SA"/>
      </w:rPr>
    </w:lvl>
    <w:lvl w:ilvl="2" w:tplc="259C5ADC">
      <w:numFmt w:val="bullet"/>
      <w:lvlText w:val="•"/>
      <w:lvlJc w:val="left"/>
      <w:pPr>
        <w:ind w:left="3148" w:hanging="1417"/>
      </w:pPr>
      <w:rPr>
        <w:rFonts w:hint="default"/>
        <w:lang w:val="ru-RU" w:eastAsia="en-US" w:bidi="ar-SA"/>
      </w:rPr>
    </w:lvl>
    <w:lvl w:ilvl="3" w:tplc="071881FE">
      <w:numFmt w:val="bullet"/>
      <w:lvlText w:val="•"/>
      <w:lvlJc w:val="left"/>
      <w:pPr>
        <w:ind w:left="4673" w:hanging="1417"/>
      </w:pPr>
      <w:rPr>
        <w:rFonts w:hint="default"/>
        <w:lang w:val="ru-RU" w:eastAsia="en-US" w:bidi="ar-SA"/>
      </w:rPr>
    </w:lvl>
    <w:lvl w:ilvl="4" w:tplc="8D5C6B36">
      <w:numFmt w:val="bullet"/>
      <w:lvlText w:val="•"/>
      <w:lvlJc w:val="left"/>
      <w:pPr>
        <w:ind w:left="6197" w:hanging="1417"/>
      </w:pPr>
      <w:rPr>
        <w:rFonts w:hint="default"/>
        <w:lang w:val="ru-RU" w:eastAsia="en-US" w:bidi="ar-SA"/>
      </w:rPr>
    </w:lvl>
    <w:lvl w:ilvl="5" w:tplc="65E0DDB0">
      <w:numFmt w:val="bullet"/>
      <w:lvlText w:val="•"/>
      <w:lvlJc w:val="left"/>
      <w:pPr>
        <w:ind w:left="7722" w:hanging="1417"/>
      </w:pPr>
      <w:rPr>
        <w:rFonts w:hint="default"/>
        <w:lang w:val="ru-RU" w:eastAsia="en-US" w:bidi="ar-SA"/>
      </w:rPr>
    </w:lvl>
    <w:lvl w:ilvl="6" w:tplc="6B5E864A">
      <w:numFmt w:val="bullet"/>
      <w:lvlText w:val="•"/>
      <w:lvlJc w:val="left"/>
      <w:pPr>
        <w:ind w:left="9246" w:hanging="1417"/>
      </w:pPr>
      <w:rPr>
        <w:rFonts w:hint="default"/>
        <w:lang w:val="ru-RU" w:eastAsia="en-US" w:bidi="ar-SA"/>
      </w:rPr>
    </w:lvl>
    <w:lvl w:ilvl="7" w:tplc="3D288BB8">
      <w:numFmt w:val="bullet"/>
      <w:lvlText w:val="•"/>
      <w:lvlJc w:val="left"/>
      <w:pPr>
        <w:ind w:left="10770" w:hanging="1417"/>
      </w:pPr>
      <w:rPr>
        <w:rFonts w:hint="default"/>
        <w:lang w:val="ru-RU" w:eastAsia="en-US" w:bidi="ar-SA"/>
      </w:rPr>
    </w:lvl>
    <w:lvl w:ilvl="8" w:tplc="BC9A1032">
      <w:numFmt w:val="bullet"/>
      <w:lvlText w:val="•"/>
      <w:lvlJc w:val="left"/>
      <w:pPr>
        <w:ind w:left="12295" w:hanging="1417"/>
      </w:pPr>
      <w:rPr>
        <w:rFonts w:hint="default"/>
        <w:lang w:val="ru-RU" w:eastAsia="en-US" w:bidi="ar-SA"/>
      </w:rPr>
    </w:lvl>
  </w:abstractNum>
  <w:abstractNum w:abstractNumId="40">
    <w:nsid w:val="41B166FA"/>
    <w:multiLevelType w:val="hybridMultilevel"/>
    <w:tmpl w:val="882806B2"/>
    <w:lvl w:ilvl="0" w:tplc="2BB8862C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E57C781C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63BA5A04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A44475CE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BC302AF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B1839A6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E50445B0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E0301D7A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55F86950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41">
    <w:nsid w:val="43013F58"/>
    <w:multiLevelType w:val="hybridMultilevel"/>
    <w:tmpl w:val="B12EAF04"/>
    <w:lvl w:ilvl="0" w:tplc="C19C00BC">
      <w:numFmt w:val="bullet"/>
      <w:lvlText w:val=""/>
      <w:lvlJc w:val="left"/>
      <w:pPr>
        <w:ind w:left="108" w:hanging="43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3E5794">
      <w:numFmt w:val="bullet"/>
      <w:lvlText w:val="•"/>
      <w:lvlJc w:val="left"/>
      <w:pPr>
        <w:ind w:left="698" w:hanging="437"/>
      </w:pPr>
      <w:rPr>
        <w:rFonts w:hint="default"/>
        <w:lang w:val="ru-RU" w:eastAsia="en-US" w:bidi="ar-SA"/>
      </w:rPr>
    </w:lvl>
    <w:lvl w:ilvl="2" w:tplc="2488DD1C">
      <w:numFmt w:val="bullet"/>
      <w:lvlText w:val="•"/>
      <w:lvlJc w:val="left"/>
      <w:pPr>
        <w:ind w:left="1297" w:hanging="437"/>
      </w:pPr>
      <w:rPr>
        <w:rFonts w:hint="default"/>
        <w:lang w:val="ru-RU" w:eastAsia="en-US" w:bidi="ar-SA"/>
      </w:rPr>
    </w:lvl>
    <w:lvl w:ilvl="3" w:tplc="3F169176">
      <w:numFmt w:val="bullet"/>
      <w:lvlText w:val="•"/>
      <w:lvlJc w:val="left"/>
      <w:pPr>
        <w:ind w:left="1896" w:hanging="437"/>
      </w:pPr>
      <w:rPr>
        <w:rFonts w:hint="default"/>
        <w:lang w:val="ru-RU" w:eastAsia="en-US" w:bidi="ar-SA"/>
      </w:rPr>
    </w:lvl>
    <w:lvl w:ilvl="4" w:tplc="0300580C">
      <w:numFmt w:val="bullet"/>
      <w:lvlText w:val="•"/>
      <w:lvlJc w:val="left"/>
      <w:pPr>
        <w:ind w:left="2494" w:hanging="437"/>
      </w:pPr>
      <w:rPr>
        <w:rFonts w:hint="default"/>
        <w:lang w:val="ru-RU" w:eastAsia="en-US" w:bidi="ar-SA"/>
      </w:rPr>
    </w:lvl>
    <w:lvl w:ilvl="5" w:tplc="5D8661A4">
      <w:numFmt w:val="bullet"/>
      <w:lvlText w:val="•"/>
      <w:lvlJc w:val="left"/>
      <w:pPr>
        <w:ind w:left="3093" w:hanging="437"/>
      </w:pPr>
      <w:rPr>
        <w:rFonts w:hint="default"/>
        <w:lang w:val="ru-RU" w:eastAsia="en-US" w:bidi="ar-SA"/>
      </w:rPr>
    </w:lvl>
    <w:lvl w:ilvl="6" w:tplc="395C0276">
      <w:numFmt w:val="bullet"/>
      <w:lvlText w:val="•"/>
      <w:lvlJc w:val="left"/>
      <w:pPr>
        <w:ind w:left="3692" w:hanging="437"/>
      </w:pPr>
      <w:rPr>
        <w:rFonts w:hint="default"/>
        <w:lang w:val="ru-RU" w:eastAsia="en-US" w:bidi="ar-SA"/>
      </w:rPr>
    </w:lvl>
    <w:lvl w:ilvl="7" w:tplc="C682FFB8">
      <w:numFmt w:val="bullet"/>
      <w:lvlText w:val="•"/>
      <w:lvlJc w:val="left"/>
      <w:pPr>
        <w:ind w:left="4290" w:hanging="437"/>
      </w:pPr>
      <w:rPr>
        <w:rFonts w:hint="default"/>
        <w:lang w:val="ru-RU" w:eastAsia="en-US" w:bidi="ar-SA"/>
      </w:rPr>
    </w:lvl>
    <w:lvl w:ilvl="8" w:tplc="E8303D16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42">
    <w:nsid w:val="441D5F78"/>
    <w:multiLevelType w:val="hybridMultilevel"/>
    <w:tmpl w:val="A10830CC"/>
    <w:lvl w:ilvl="0" w:tplc="71AEBF2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42CB314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A4C49EDC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1024B95E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C1CA03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B382452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E11EF37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5DD05BB6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C460423A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43">
    <w:nsid w:val="48F52E91"/>
    <w:multiLevelType w:val="hybridMultilevel"/>
    <w:tmpl w:val="42868522"/>
    <w:lvl w:ilvl="0" w:tplc="F5FC5252">
      <w:numFmt w:val="bullet"/>
      <w:lvlText w:val=""/>
      <w:lvlJc w:val="left"/>
      <w:pPr>
        <w:ind w:left="107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1AFB62">
      <w:numFmt w:val="bullet"/>
      <w:lvlText w:val="•"/>
      <w:lvlJc w:val="left"/>
      <w:pPr>
        <w:ind w:left="1624" w:hanging="365"/>
      </w:pPr>
      <w:rPr>
        <w:rFonts w:hint="default"/>
        <w:lang w:val="ru-RU" w:eastAsia="en-US" w:bidi="ar-SA"/>
      </w:rPr>
    </w:lvl>
    <w:lvl w:ilvl="2" w:tplc="7246522C">
      <w:numFmt w:val="bullet"/>
      <w:lvlText w:val="•"/>
      <w:lvlJc w:val="left"/>
      <w:pPr>
        <w:ind w:left="3148" w:hanging="365"/>
      </w:pPr>
      <w:rPr>
        <w:rFonts w:hint="default"/>
        <w:lang w:val="ru-RU" w:eastAsia="en-US" w:bidi="ar-SA"/>
      </w:rPr>
    </w:lvl>
    <w:lvl w:ilvl="3" w:tplc="CC7A1B22">
      <w:numFmt w:val="bullet"/>
      <w:lvlText w:val="•"/>
      <w:lvlJc w:val="left"/>
      <w:pPr>
        <w:ind w:left="4673" w:hanging="365"/>
      </w:pPr>
      <w:rPr>
        <w:rFonts w:hint="default"/>
        <w:lang w:val="ru-RU" w:eastAsia="en-US" w:bidi="ar-SA"/>
      </w:rPr>
    </w:lvl>
    <w:lvl w:ilvl="4" w:tplc="5C302DF8">
      <w:numFmt w:val="bullet"/>
      <w:lvlText w:val="•"/>
      <w:lvlJc w:val="left"/>
      <w:pPr>
        <w:ind w:left="6197" w:hanging="365"/>
      </w:pPr>
      <w:rPr>
        <w:rFonts w:hint="default"/>
        <w:lang w:val="ru-RU" w:eastAsia="en-US" w:bidi="ar-SA"/>
      </w:rPr>
    </w:lvl>
    <w:lvl w:ilvl="5" w:tplc="C9649F32">
      <w:numFmt w:val="bullet"/>
      <w:lvlText w:val="•"/>
      <w:lvlJc w:val="left"/>
      <w:pPr>
        <w:ind w:left="7722" w:hanging="365"/>
      </w:pPr>
      <w:rPr>
        <w:rFonts w:hint="default"/>
        <w:lang w:val="ru-RU" w:eastAsia="en-US" w:bidi="ar-SA"/>
      </w:rPr>
    </w:lvl>
    <w:lvl w:ilvl="6" w:tplc="E3D4F86E">
      <w:numFmt w:val="bullet"/>
      <w:lvlText w:val="•"/>
      <w:lvlJc w:val="left"/>
      <w:pPr>
        <w:ind w:left="9246" w:hanging="365"/>
      </w:pPr>
      <w:rPr>
        <w:rFonts w:hint="default"/>
        <w:lang w:val="ru-RU" w:eastAsia="en-US" w:bidi="ar-SA"/>
      </w:rPr>
    </w:lvl>
    <w:lvl w:ilvl="7" w:tplc="1980A114">
      <w:numFmt w:val="bullet"/>
      <w:lvlText w:val="•"/>
      <w:lvlJc w:val="left"/>
      <w:pPr>
        <w:ind w:left="10770" w:hanging="365"/>
      </w:pPr>
      <w:rPr>
        <w:rFonts w:hint="default"/>
        <w:lang w:val="ru-RU" w:eastAsia="en-US" w:bidi="ar-SA"/>
      </w:rPr>
    </w:lvl>
    <w:lvl w:ilvl="8" w:tplc="1674DBD2">
      <w:numFmt w:val="bullet"/>
      <w:lvlText w:val="•"/>
      <w:lvlJc w:val="left"/>
      <w:pPr>
        <w:ind w:left="12295" w:hanging="365"/>
      </w:pPr>
      <w:rPr>
        <w:rFonts w:hint="default"/>
        <w:lang w:val="ru-RU" w:eastAsia="en-US" w:bidi="ar-SA"/>
      </w:rPr>
    </w:lvl>
  </w:abstractNum>
  <w:abstractNum w:abstractNumId="44">
    <w:nsid w:val="4926681B"/>
    <w:multiLevelType w:val="hybridMultilevel"/>
    <w:tmpl w:val="5422F36A"/>
    <w:lvl w:ilvl="0" w:tplc="C60C307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8A8B55C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368890A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3B8A94F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8E20E10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91D2A2E8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38C8DA9E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68C602B4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F1DAD800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45">
    <w:nsid w:val="4D5E644D"/>
    <w:multiLevelType w:val="hybridMultilevel"/>
    <w:tmpl w:val="6220DFC8"/>
    <w:lvl w:ilvl="0" w:tplc="BDFE541A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E69EC6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8C30AA12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253E3614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05803A84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6974DFD0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D6A0593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DE389F42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20FA9C14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46">
    <w:nsid w:val="511C7324"/>
    <w:multiLevelType w:val="hybridMultilevel"/>
    <w:tmpl w:val="8E62C226"/>
    <w:lvl w:ilvl="0" w:tplc="19CE541E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2E6B6A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16840C2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0FE07B9C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AE403E0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46D0E842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AFC47962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39F82F4E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4EDEF08E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47">
    <w:nsid w:val="557645D6"/>
    <w:multiLevelType w:val="hybridMultilevel"/>
    <w:tmpl w:val="C3180934"/>
    <w:lvl w:ilvl="0" w:tplc="7368E5B6">
      <w:numFmt w:val="bullet"/>
      <w:lvlText w:val=""/>
      <w:lvlJc w:val="left"/>
      <w:pPr>
        <w:ind w:left="107" w:hanging="8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444A4C">
      <w:numFmt w:val="bullet"/>
      <w:lvlText w:val="•"/>
      <w:lvlJc w:val="left"/>
      <w:pPr>
        <w:ind w:left="1624" w:hanging="827"/>
      </w:pPr>
      <w:rPr>
        <w:rFonts w:hint="default"/>
        <w:lang w:val="ru-RU" w:eastAsia="en-US" w:bidi="ar-SA"/>
      </w:rPr>
    </w:lvl>
    <w:lvl w:ilvl="2" w:tplc="A7AAC0F0">
      <w:numFmt w:val="bullet"/>
      <w:lvlText w:val="•"/>
      <w:lvlJc w:val="left"/>
      <w:pPr>
        <w:ind w:left="3148" w:hanging="827"/>
      </w:pPr>
      <w:rPr>
        <w:rFonts w:hint="default"/>
        <w:lang w:val="ru-RU" w:eastAsia="en-US" w:bidi="ar-SA"/>
      </w:rPr>
    </w:lvl>
    <w:lvl w:ilvl="3" w:tplc="72EAEACC">
      <w:numFmt w:val="bullet"/>
      <w:lvlText w:val="•"/>
      <w:lvlJc w:val="left"/>
      <w:pPr>
        <w:ind w:left="4673" w:hanging="827"/>
      </w:pPr>
      <w:rPr>
        <w:rFonts w:hint="default"/>
        <w:lang w:val="ru-RU" w:eastAsia="en-US" w:bidi="ar-SA"/>
      </w:rPr>
    </w:lvl>
    <w:lvl w:ilvl="4" w:tplc="3E861D42">
      <w:numFmt w:val="bullet"/>
      <w:lvlText w:val="•"/>
      <w:lvlJc w:val="left"/>
      <w:pPr>
        <w:ind w:left="6197" w:hanging="827"/>
      </w:pPr>
      <w:rPr>
        <w:rFonts w:hint="default"/>
        <w:lang w:val="ru-RU" w:eastAsia="en-US" w:bidi="ar-SA"/>
      </w:rPr>
    </w:lvl>
    <w:lvl w:ilvl="5" w:tplc="D4E02968">
      <w:numFmt w:val="bullet"/>
      <w:lvlText w:val="•"/>
      <w:lvlJc w:val="left"/>
      <w:pPr>
        <w:ind w:left="7722" w:hanging="827"/>
      </w:pPr>
      <w:rPr>
        <w:rFonts w:hint="default"/>
        <w:lang w:val="ru-RU" w:eastAsia="en-US" w:bidi="ar-SA"/>
      </w:rPr>
    </w:lvl>
    <w:lvl w:ilvl="6" w:tplc="07A0CFEC">
      <w:numFmt w:val="bullet"/>
      <w:lvlText w:val="•"/>
      <w:lvlJc w:val="left"/>
      <w:pPr>
        <w:ind w:left="9246" w:hanging="827"/>
      </w:pPr>
      <w:rPr>
        <w:rFonts w:hint="default"/>
        <w:lang w:val="ru-RU" w:eastAsia="en-US" w:bidi="ar-SA"/>
      </w:rPr>
    </w:lvl>
    <w:lvl w:ilvl="7" w:tplc="2A4852B0">
      <w:numFmt w:val="bullet"/>
      <w:lvlText w:val="•"/>
      <w:lvlJc w:val="left"/>
      <w:pPr>
        <w:ind w:left="10770" w:hanging="827"/>
      </w:pPr>
      <w:rPr>
        <w:rFonts w:hint="default"/>
        <w:lang w:val="ru-RU" w:eastAsia="en-US" w:bidi="ar-SA"/>
      </w:rPr>
    </w:lvl>
    <w:lvl w:ilvl="8" w:tplc="93BAEA84">
      <w:numFmt w:val="bullet"/>
      <w:lvlText w:val="•"/>
      <w:lvlJc w:val="left"/>
      <w:pPr>
        <w:ind w:left="12295" w:hanging="827"/>
      </w:pPr>
      <w:rPr>
        <w:rFonts w:hint="default"/>
        <w:lang w:val="ru-RU" w:eastAsia="en-US" w:bidi="ar-SA"/>
      </w:rPr>
    </w:lvl>
  </w:abstractNum>
  <w:abstractNum w:abstractNumId="48">
    <w:nsid w:val="5A2D46D4"/>
    <w:multiLevelType w:val="hybridMultilevel"/>
    <w:tmpl w:val="F900397C"/>
    <w:lvl w:ilvl="0" w:tplc="9398C6F4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2483E2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2" w:tplc="050AAB44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FE4EB472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4" w:tplc="2D6E5244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  <w:lvl w:ilvl="5" w:tplc="6240ACB6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6" w:tplc="699E32BA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7" w:tplc="802ED6CC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8" w:tplc="F6FCB838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</w:abstractNum>
  <w:abstractNum w:abstractNumId="49">
    <w:nsid w:val="5C7C5491"/>
    <w:multiLevelType w:val="hybridMultilevel"/>
    <w:tmpl w:val="179055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DE36E6">
      <w:numFmt w:val="bullet"/>
      <w:lvlText w:val="•"/>
      <w:lvlJc w:val="left"/>
      <w:pPr>
        <w:ind w:left="945" w:hanging="360"/>
      </w:pPr>
      <w:rPr>
        <w:rFonts w:hint="default"/>
        <w:lang w:val="ru-RU" w:eastAsia="en-US" w:bidi="ar-SA"/>
      </w:rPr>
    </w:lvl>
    <w:lvl w:ilvl="2" w:tplc="8E6AFDD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3" w:tplc="D9A88E30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4" w:tplc="537E929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5" w:tplc="C0ACFAD0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6" w:tplc="C48CABFE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7" w:tplc="99B2E5F4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8" w:tplc="6C3A7410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</w:abstractNum>
  <w:abstractNum w:abstractNumId="50">
    <w:nsid w:val="5CCA6BF8"/>
    <w:multiLevelType w:val="hybridMultilevel"/>
    <w:tmpl w:val="B002E1A2"/>
    <w:lvl w:ilvl="0" w:tplc="8B0487EA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2EC8E8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E3D4CC16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DB8C3FF8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6DB2E340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D3D4135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792C23E2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D3C88B6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0D888616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51">
    <w:nsid w:val="60CC4032"/>
    <w:multiLevelType w:val="hybridMultilevel"/>
    <w:tmpl w:val="5FF0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1D211B"/>
    <w:multiLevelType w:val="hybridMultilevel"/>
    <w:tmpl w:val="6DA61550"/>
    <w:lvl w:ilvl="0" w:tplc="F00470F6">
      <w:numFmt w:val="bullet"/>
      <w:lvlText w:val=""/>
      <w:lvlJc w:val="left"/>
      <w:pPr>
        <w:ind w:left="568" w:hanging="21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DFA42DE">
      <w:numFmt w:val="bullet"/>
      <w:lvlText w:val="•"/>
      <w:lvlJc w:val="left"/>
      <w:pPr>
        <w:ind w:left="1736" w:hanging="218"/>
      </w:pPr>
      <w:rPr>
        <w:rFonts w:hint="default"/>
        <w:lang w:val="ru-RU" w:eastAsia="en-US" w:bidi="ar-SA"/>
      </w:rPr>
    </w:lvl>
    <w:lvl w:ilvl="2" w:tplc="AE1AC168">
      <w:numFmt w:val="bullet"/>
      <w:lvlText w:val="•"/>
      <w:lvlJc w:val="left"/>
      <w:pPr>
        <w:ind w:left="2912" w:hanging="218"/>
      </w:pPr>
      <w:rPr>
        <w:rFonts w:hint="default"/>
        <w:lang w:val="ru-RU" w:eastAsia="en-US" w:bidi="ar-SA"/>
      </w:rPr>
    </w:lvl>
    <w:lvl w:ilvl="3" w:tplc="4DC03B42">
      <w:numFmt w:val="bullet"/>
      <w:lvlText w:val="•"/>
      <w:lvlJc w:val="left"/>
      <w:pPr>
        <w:ind w:left="4089" w:hanging="218"/>
      </w:pPr>
      <w:rPr>
        <w:rFonts w:hint="default"/>
        <w:lang w:val="ru-RU" w:eastAsia="en-US" w:bidi="ar-SA"/>
      </w:rPr>
    </w:lvl>
    <w:lvl w:ilvl="4" w:tplc="E566FC32">
      <w:numFmt w:val="bullet"/>
      <w:lvlText w:val="•"/>
      <w:lvlJc w:val="left"/>
      <w:pPr>
        <w:ind w:left="5265" w:hanging="218"/>
      </w:pPr>
      <w:rPr>
        <w:rFonts w:hint="default"/>
        <w:lang w:val="ru-RU" w:eastAsia="en-US" w:bidi="ar-SA"/>
      </w:rPr>
    </w:lvl>
    <w:lvl w:ilvl="5" w:tplc="920202B4">
      <w:numFmt w:val="bullet"/>
      <w:lvlText w:val="•"/>
      <w:lvlJc w:val="left"/>
      <w:pPr>
        <w:ind w:left="6442" w:hanging="218"/>
      </w:pPr>
      <w:rPr>
        <w:rFonts w:hint="default"/>
        <w:lang w:val="ru-RU" w:eastAsia="en-US" w:bidi="ar-SA"/>
      </w:rPr>
    </w:lvl>
    <w:lvl w:ilvl="6" w:tplc="2C6C9DEE">
      <w:numFmt w:val="bullet"/>
      <w:lvlText w:val="•"/>
      <w:lvlJc w:val="left"/>
      <w:pPr>
        <w:ind w:left="7618" w:hanging="218"/>
      </w:pPr>
      <w:rPr>
        <w:rFonts w:hint="default"/>
        <w:lang w:val="ru-RU" w:eastAsia="en-US" w:bidi="ar-SA"/>
      </w:rPr>
    </w:lvl>
    <w:lvl w:ilvl="7" w:tplc="24DA2F2A">
      <w:numFmt w:val="bullet"/>
      <w:lvlText w:val="•"/>
      <w:lvlJc w:val="left"/>
      <w:pPr>
        <w:ind w:left="8794" w:hanging="218"/>
      </w:pPr>
      <w:rPr>
        <w:rFonts w:hint="default"/>
        <w:lang w:val="ru-RU" w:eastAsia="en-US" w:bidi="ar-SA"/>
      </w:rPr>
    </w:lvl>
    <w:lvl w:ilvl="8" w:tplc="DAEE6ED8">
      <w:numFmt w:val="bullet"/>
      <w:lvlText w:val="•"/>
      <w:lvlJc w:val="left"/>
      <w:pPr>
        <w:ind w:left="9971" w:hanging="218"/>
      </w:pPr>
      <w:rPr>
        <w:rFonts w:hint="default"/>
        <w:lang w:val="ru-RU" w:eastAsia="en-US" w:bidi="ar-SA"/>
      </w:rPr>
    </w:lvl>
  </w:abstractNum>
  <w:abstractNum w:abstractNumId="53">
    <w:nsid w:val="67171FF7"/>
    <w:multiLevelType w:val="hybridMultilevel"/>
    <w:tmpl w:val="FE02208C"/>
    <w:lvl w:ilvl="0" w:tplc="24DA420E">
      <w:numFmt w:val="bullet"/>
      <w:lvlText w:val=""/>
      <w:lvlJc w:val="left"/>
      <w:pPr>
        <w:ind w:left="830" w:hanging="2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C0AB9C">
      <w:numFmt w:val="bullet"/>
      <w:lvlText w:val="•"/>
      <w:lvlJc w:val="left"/>
      <w:pPr>
        <w:ind w:left="1988" w:hanging="238"/>
      </w:pPr>
      <w:rPr>
        <w:rFonts w:hint="default"/>
        <w:lang w:val="ru-RU" w:eastAsia="en-US" w:bidi="ar-SA"/>
      </w:rPr>
    </w:lvl>
    <w:lvl w:ilvl="2" w:tplc="00609EB8">
      <w:numFmt w:val="bullet"/>
      <w:lvlText w:val="•"/>
      <w:lvlJc w:val="left"/>
      <w:pPr>
        <w:ind w:left="3136" w:hanging="238"/>
      </w:pPr>
      <w:rPr>
        <w:rFonts w:hint="default"/>
        <w:lang w:val="ru-RU" w:eastAsia="en-US" w:bidi="ar-SA"/>
      </w:rPr>
    </w:lvl>
    <w:lvl w:ilvl="3" w:tplc="64FA5A5A">
      <w:numFmt w:val="bullet"/>
      <w:lvlText w:val="•"/>
      <w:lvlJc w:val="left"/>
      <w:pPr>
        <w:ind w:left="4285" w:hanging="238"/>
      </w:pPr>
      <w:rPr>
        <w:rFonts w:hint="default"/>
        <w:lang w:val="ru-RU" w:eastAsia="en-US" w:bidi="ar-SA"/>
      </w:rPr>
    </w:lvl>
    <w:lvl w:ilvl="4" w:tplc="BED4608E">
      <w:numFmt w:val="bullet"/>
      <w:lvlText w:val="•"/>
      <w:lvlJc w:val="left"/>
      <w:pPr>
        <w:ind w:left="5433" w:hanging="238"/>
      </w:pPr>
      <w:rPr>
        <w:rFonts w:hint="default"/>
        <w:lang w:val="ru-RU" w:eastAsia="en-US" w:bidi="ar-SA"/>
      </w:rPr>
    </w:lvl>
    <w:lvl w:ilvl="5" w:tplc="C4EE8076">
      <w:numFmt w:val="bullet"/>
      <w:lvlText w:val="•"/>
      <w:lvlJc w:val="left"/>
      <w:pPr>
        <w:ind w:left="6582" w:hanging="238"/>
      </w:pPr>
      <w:rPr>
        <w:rFonts w:hint="default"/>
        <w:lang w:val="ru-RU" w:eastAsia="en-US" w:bidi="ar-SA"/>
      </w:rPr>
    </w:lvl>
    <w:lvl w:ilvl="6" w:tplc="BDC2661E">
      <w:numFmt w:val="bullet"/>
      <w:lvlText w:val="•"/>
      <w:lvlJc w:val="left"/>
      <w:pPr>
        <w:ind w:left="7730" w:hanging="238"/>
      </w:pPr>
      <w:rPr>
        <w:rFonts w:hint="default"/>
        <w:lang w:val="ru-RU" w:eastAsia="en-US" w:bidi="ar-SA"/>
      </w:rPr>
    </w:lvl>
    <w:lvl w:ilvl="7" w:tplc="00B6C35E">
      <w:numFmt w:val="bullet"/>
      <w:lvlText w:val="•"/>
      <w:lvlJc w:val="left"/>
      <w:pPr>
        <w:ind w:left="8878" w:hanging="238"/>
      </w:pPr>
      <w:rPr>
        <w:rFonts w:hint="default"/>
        <w:lang w:val="ru-RU" w:eastAsia="en-US" w:bidi="ar-SA"/>
      </w:rPr>
    </w:lvl>
    <w:lvl w:ilvl="8" w:tplc="6666BA42">
      <w:numFmt w:val="bullet"/>
      <w:lvlText w:val="•"/>
      <w:lvlJc w:val="left"/>
      <w:pPr>
        <w:ind w:left="10027" w:hanging="238"/>
      </w:pPr>
      <w:rPr>
        <w:rFonts w:hint="default"/>
        <w:lang w:val="ru-RU" w:eastAsia="en-US" w:bidi="ar-SA"/>
      </w:rPr>
    </w:lvl>
  </w:abstractNum>
  <w:abstractNum w:abstractNumId="54">
    <w:nsid w:val="672F4B51"/>
    <w:multiLevelType w:val="hybridMultilevel"/>
    <w:tmpl w:val="68F29744"/>
    <w:lvl w:ilvl="0" w:tplc="74348832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67DCDA22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DA022A12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48AA1EE6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BB24F39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8E61ECA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9DA8BBEE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355A0782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404633C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55">
    <w:nsid w:val="6753319A"/>
    <w:multiLevelType w:val="hybridMultilevel"/>
    <w:tmpl w:val="372C25AA"/>
    <w:lvl w:ilvl="0" w:tplc="499A143A">
      <w:numFmt w:val="bullet"/>
      <w:lvlText w:val=""/>
      <w:lvlJc w:val="left"/>
      <w:pPr>
        <w:ind w:left="460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9C50BE">
      <w:numFmt w:val="bullet"/>
      <w:lvlText w:val="•"/>
      <w:lvlJc w:val="left"/>
      <w:pPr>
        <w:ind w:left="1948" w:hanging="327"/>
      </w:pPr>
      <w:rPr>
        <w:rFonts w:hint="default"/>
        <w:lang w:val="ru-RU" w:eastAsia="en-US" w:bidi="ar-SA"/>
      </w:rPr>
    </w:lvl>
    <w:lvl w:ilvl="2" w:tplc="EF9A95A4">
      <w:numFmt w:val="bullet"/>
      <w:lvlText w:val="•"/>
      <w:lvlJc w:val="left"/>
      <w:pPr>
        <w:ind w:left="3436" w:hanging="327"/>
      </w:pPr>
      <w:rPr>
        <w:rFonts w:hint="default"/>
        <w:lang w:val="ru-RU" w:eastAsia="en-US" w:bidi="ar-SA"/>
      </w:rPr>
    </w:lvl>
    <w:lvl w:ilvl="3" w:tplc="5BC2AC64">
      <w:numFmt w:val="bullet"/>
      <w:lvlText w:val="•"/>
      <w:lvlJc w:val="left"/>
      <w:pPr>
        <w:ind w:left="4925" w:hanging="327"/>
      </w:pPr>
      <w:rPr>
        <w:rFonts w:hint="default"/>
        <w:lang w:val="ru-RU" w:eastAsia="en-US" w:bidi="ar-SA"/>
      </w:rPr>
    </w:lvl>
    <w:lvl w:ilvl="4" w:tplc="2CE84224">
      <w:numFmt w:val="bullet"/>
      <w:lvlText w:val="•"/>
      <w:lvlJc w:val="left"/>
      <w:pPr>
        <w:ind w:left="6413" w:hanging="327"/>
      </w:pPr>
      <w:rPr>
        <w:rFonts w:hint="default"/>
        <w:lang w:val="ru-RU" w:eastAsia="en-US" w:bidi="ar-SA"/>
      </w:rPr>
    </w:lvl>
    <w:lvl w:ilvl="5" w:tplc="BD1A19F2">
      <w:numFmt w:val="bullet"/>
      <w:lvlText w:val="•"/>
      <w:lvlJc w:val="left"/>
      <w:pPr>
        <w:ind w:left="7902" w:hanging="327"/>
      </w:pPr>
      <w:rPr>
        <w:rFonts w:hint="default"/>
        <w:lang w:val="ru-RU" w:eastAsia="en-US" w:bidi="ar-SA"/>
      </w:rPr>
    </w:lvl>
    <w:lvl w:ilvl="6" w:tplc="AA4CBD14">
      <w:numFmt w:val="bullet"/>
      <w:lvlText w:val="•"/>
      <w:lvlJc w:val="left"/>
      <w:pPr>
        <w:ind w:left="9390" w:hanging="327"/>
      </w:pPr>
      <w:rPr>
        <w:rFonts w:hint="default"/>
        <w:lang w:val="ru-RU" w:eastAsia="en-US" w:bidi="ar-SA"/>
      </w:rPr>
    </w:lvl>
    <w:lvl w:ilvl="7" w:tplc="51326090">
      <w:numFmt w:val="bullet"/>
      <w:lvlText w:val="•"/>
      <w:lvlJc w:val="left"/>
      <w:pPr>
        <w:ind w:left="10878" w:hanging="327"/>
      </w:pPr>
      <w:rPr>
        <w:rFonts w:hint="default"/>
        <w:lang w:val="ru-RU" w:eastAsia="en-US" w:bidi="ar-SA"/>
      </w:rPr>
    </w:lvl>
    <w:lvl w:ilvl="8" w:tplc="D184522C">
      <w:numFmt w:val="bullet"/>
      <w:lvlText w:val="•"/>
      <w:lvlJc w:val="left"/>
      <w:pPr>
        <w:ind w:left="12367" w:hanging="327"/>
      </w:pPr>
      <w:rPr>
        <w:rFonts w:hint="default"/>
        <w:lang w:val="ru-RU" w:eastAsia="en-US" w:bidi="ar-SA"/>
      </w:rPr>
    </w:lvl>
  </w:abstractNum>
  <w:abstractNum w:abstractNumId="56">
    <w:nsid w:val="67697C49"/>
    <w:multiLevelType w:val="hybridMultilevel"/>
    <w:tmpl w:val="88D2852C"/>
    <w:lvl w:ilvl="0" w:tplc="528C2858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303970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F64451D0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0DB2D1E6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12B4E8BA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B65EC08A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134000DA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11206F3A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600894DC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57">
    <w:nsid w:val="6C763123"/>
    <w:multiLevelType w:val="hybridMultilevel"/>
    <w:tmpl w:val="7BE21CB4"/>
    <w:lvl w:ilvl="0" w:tplc="2AE884D6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BB322712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5D86483E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C12A24C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71C28214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C7802B2E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F3B4EAD6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96328870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A20AF394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58">
    <w:nsid w:val="6E2C6E35"/>
    <w:multiLevelType w:val="hybridMultilevel"/>
    <w:tmpl w:val="47285B00"/>
    <w:lvl w:ilvl="0" w:tplc="9416AB6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843A18">
      <w:numFmt w:val="bullet"/>
      <w:lvlText w:val="•"/>
      <w:lvlJc w:val="left"/>
      <w:pPr>
        <w:ind w:left="1635" w:hanging="360"/>
      </w:pPr>
      <w:rPr>
        <w:rFonts w:hint="default"/>
        <w:lang w:val="ru-RU" w:eastAsia="en-US" w:bidi="ar-SA"/>
      </w:rPr>
    </w:lvl>
    <w:lvl w:ilvl="2" w:tplc="03004E28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3" w:tplc="AFCEF5F8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D3A02C62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5" w:tplc="3B6A9A76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33C2F200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7" w:tplc="9852EB86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F37EECEA">
      <w:numFmt w:val="bullet"/>
      <w:lvlText w:val="•"/>
      <w:lvlJc w:val="left"/>
      <w:pPr>
        <w:ind w:left="7201" w:hanging="360"/>
      </w:pPr>
      <w:rPr>
        <w:rFonts w:hint="default"/>
        <w:lang w:val="ru-RU" w:eastAsia="en-US" w:bidi="ar-SA"/>
      </w:rPr>
    </w:lvl>
  </w:abstractNum>
  <w:abstractNum w:abstractNumId="59">
    <w:nsid w:val="72B560F2"/>
    <w:multiLevelType w:val="hybridMultilevel"/>
    <w:tmpl w:val="CFBA936C"/>
    <w:lvl w:ilvl="0" w:tplc="2D0687A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9C71D2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E72AC52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7AF2187E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1C1001E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654E860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6B8C777A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FC04EF5C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5AFCCD3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60">
    <w:nsid w:val="731D6209"/>
    <w:multiLevelType w:val="hybridMultilevel"/>
    <w:tmpl w:val="5B541ED6"/>
    <w:lvl w:ilvl="0" w:tplc="64A44738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7C3EF4C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846214F8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BB3C91AC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1F66EE4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548D108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B186EB9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45C87056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144CEC1E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61">
    <w:nsid w:val="73D8792E"/>
    <w:multiLevelType w:val="hybridMultilevel"/>
    <w:tmpl w:val="378C6904"/>
    <w:lvl w:ilvl="0" w:tplc="2C225A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2C2088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8B54B69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E4E2705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75AA6BC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F48E9B9A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FA369DEC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EEEC6318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F1B4431A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62">
    <w:nsid w:val="7444275C"/>
    <w:multiLevelType w:val="hybridMultilevel"/>
    <w:tmpl w:val="75303F34"/>
    <w:lvl w:ilvl="0" w:tplc="291C8446">
      <w:numFmt w:val="bullet"/>
      <w:lvlText w:val=""/>
      <w:lvlJc w:val="left"/>
      <w:pPr>
        <w:ind w:left="53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AE0500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2" w:tplc="4BBA7466">
      <w:numFmt w:val="bullet"/>
      <w:lvlText w:val="•"/>
      <w:lvlJc w:val="left"/>
      <w:pPr>
        <w:ind w:left="3500" w:hanging="425"/>
      </w:pPr>
      <w:rPr>
        <w:rFonts w:hint="default"/>
        <w:lang w:val="ru-RU" w:eastAsia="en-US" w:bidi="ar-SA"/>
      </w:rPr>
    </w:lvl>
    <w:lvl w:ilvl="3" w:tplc="0388CCA2">
      <w:numFmt w:val="bullet"/>
      <w:lvlText w:val="•"/>
      <w:lvlJc w:val="left"/>
      <w:pPr>
        <w:ind w:left="4981" w:hanging="425"/>
      </w:pPr>
      <w:rPr>
        <w:rFonts w:hint="default"/>
        <w:lang w:val="ru-RU" w:eastAsia="en-US" w:bidi="ar-SA"/>
      </w:rPr>
    </w:lvl>
    <w:lvl w:ilvl="4" w:tplc="E070D6FA">
      <w:numFmt w:val="bullet"/>
      <w:lvlText w:val="•"/>
      <w:lvlJc w:val="left"/>
      <w:pPr>
        <w:ind w:left="6461" w:hanging="425"/>
      </w:pPr>
      <w:rPr>
        <w:rFonts w:hint="default"/>
        <w:lang w:val="ru-RU" w:eastAsia="en-US" w:bidi="ar-SA"/>
      </w:rPr>
    </w:lvl>
    <w:lvl w:ilvl="5" w:tplc="F2762D16"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6" w:tplc="110AFC5A">
      <w:numFmt w:val="bullet"/>
      <w:lvlText w:val="•"/>
      <w:lvlJc w:val="left"/>
      <w:pPr>
        <w:ind w:left="9422" w:hanging="425"/>
      </w:pPr>
      <w:rPr>
        <w:rFonts w:hint="default"/>
        <w:lang w:val="ru-RU" w:eastAsia="en-US" w:bidi="ar-SA"/>
      </w:rPr>
    </w:lvl>
    <w:lvl w:ilvl="7" w:tplc="B4D86EFC">
      <w:numFmt w:val="bullet"/>
      <w:lvlText w:val="•"/>
      <w:lvlJc w:val="left"/>
      <w:pPr>
        <w:ind w:left="10902" w:hanging="425"/>
      </w:pPr>
      <w:rPr>
        <w:rFonts w:hint="default"/>
        <w:lang w:val="ru-RU" w:eastAsia="en-US" w:bidi="ar-SA"/>
      </w:rPr>
    </w:lvl>
    <w:lvl w:ilvl="8" w:tplc="5BD20B86">
      <w:numFmt w:val="bullet"/>
      <w:lvlText w:val="•"/>
      <w:lvlJc w:val="left"/>
      <w:pPr>
        <w:ind w:left="12383" w:hanging="425"/>
      </w:pPr>
      <w:rPr>
        <w:rFonts w:hint="default"/>
        <w:lang w:val="ru-RU" w:eastAsia="en-US" w:bidi="ar-SA"/>
      </w:rPr>
    </w:lvl>
  </w:abstractNum>
  <w:abstractNum w:abstractNumId="63">
    <w:nsid w:val="74746477"/>
    <w:multiLevelType w:val="hybridMultilevel"/>
    <w:tmpl w:val="D7AEC396"/>
    <w:lvl w:ilvl="0" w:tplc="EC785D6A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AAB368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443E8D7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AAC24594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D1A64B10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F4445E4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4FEA5C80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5429FA6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4D4A69C4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64">
    <w:nsid w:val="74C337EF"/>
    <w:multiLevelType w:val="hybridMultilevel"/>
    <w:tmpl w:val="07D831DC"/>
    <w:lvl w:ilvl="0" w:tplc="0A62C7EE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CEEE22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25FED29C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631A67CE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A7863D8A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5A5CCD34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E0BC3D28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7D3CC9FC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80DE6182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65">
    <w:nsid w:val="790A59D5"/>
    <w:multiLevelType w:val="hybridMultilevel"/>
    <w:tmpl w:val="FA9E450A"/>
    <w:lvl w:ilvl="0" w:tplc="DFC65546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2CABFC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51E42890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623E496E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5914C68E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F3DE3CFE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26CA6C32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2E1E7E1E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D930A4C0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66">
    <w:nsid w:val="798249AA"/>
    <w:multiLevelType w:val="hybridMultilevel"/>
    <w:tmpl w:val="8FC88E96"/>
    <w:lvl w:ilvl="0" w:tplc="87A41A7A">
      <w:numFmt w:val="bullet"/>
      <w:lvlText w:val=""/>
      <w:lvlJc w:val="left"/>
      <w:pPr>
        <w:ind w:left="568" w:hanging="416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0F8CC9F8">
      <w:numFmt w:val="bullet"/>
      <w:lvlText w:val="•"/>
      <w:lvlJc w:val="left"/>
      <w:pPr>
        <w:ind w:left="1736" w:hanging="416"/>
      </w:pPr>
      <w:rPr>
        <w:rFonts w:hint="default"/>
        <w:lang w:val="ru-RU" w:eastAsia="en-US" w:bidi="ar-SA"/>
      </w:rPr>
    </w:lvl>
    <w:lvl w:ilvl="2" w:tplc="BCD6E452">
      <w:numFmt w:val="bullet"/>
      <w:lvlText w:val="•"/>
      <w:lvlJc w:val="left"/>
      <w:pPr>
        <w:ind w:left="2912" w:hanging="416"/>
      </w:pPr>
      <w:rPr>
        <w:rFonts w:hint="default"/>
        <w:lang w:val="ru-RU" w:eastAsia="en-US" w:bidi="ar-SA"/>
      </w:rPr>
    </w:lvl>
    <w:lvl w:ilvl="3" w:tplc="A746C8BA">
      <w:numFmt w:val="bullet"/>
      <w:lvlText w:val="•"/>
      <w:lvlJc w:val="left"/>
      <w:pPr>
        <w:ind w:left="4089" w:hanging="416"/>
      </w:pPr>
      <w:rPr>
        <w:rFonts w:hint="default"/>
        <w:lang w:val="ru-RU" w:eastAsia="en-US" w:bidi="ar-SA"/>
      </w:rPr>
    </w:lvl>
    <w:lvl w:ilvl="4" w:tplc="04BAA174">
      <w:numFmt w:val="bullet"/>
      <w:lvlText w:val="•"/>
      <w:lvlJc w:val="left"/>
      <w:pPr>
        <w:ind w:left="5265" w:hanging="416"/>
      </w:pPr>
      <w:rPr>
        <w:rFonts w:hint="default"/>
        <w:lang w:val="ru-RU" w:eastAsia="en-US" w:bidi="ar-SA"/>
      </w:rPr>
    </w:lvl>
    <w:lvl w:ilvl="5" w:tplc="8A44B30A">
      <w:numFmt w:val="bullet"/>
      <w:lvlText w:val="•"/>
      <w:lvlJc w:val="left"/>
      <w:pPr>
        <w:ind w:left="6442" w:hanging="416"/>
      </w:pPr>
      <w:rPr>
        <w:rFonts w:hint="default"/>
        <w:lang w:val="ru-RU" w:eastAsia="en-US" w:bidi="ar-SA"/>
      </w:rPr>
    </w:lvl>
    <w:lvl w:ilvl="6" w:tplc="185020A4">
      <w:numFmt w:val="bullet"/>
      <w:lvlText w:val="•"/>
      <w:lvlJc w:val="left"/>
      <w:pPr>
        <w:ind w:left="7618" w:hanging="416"/>
      </w:pPr>
      <w:rPr>
        <w:rFonts w:hint="default"/>
        <w:lang w:val="ru-RU" w:eastAsia="en-US" w:bidi="ar-SA"/>
      </w:rPr>
    </w:lvl>
    <w:lvl w:ilvl="7" w:tplc="802231C8">
      <w:numFmt w:val="bullet"/>
      <w:lvlText w:val="•"/>
      <w:lvlJc w:val="left"/>
      <w:pPr>
        <w:ind w:left="8794" w:hanging="416"/>
      </w:pPr>
      <w:rPr>
        <w:rFonts w:hint="default"/>
        <w:lang w:val="ru-RU" w:eastAsia="en-US" w:bidi="ar-SA"/>
      </w:rPr>
    </w:lvl>
    <w:lvl w:ilvl="8" w:tplc="2B2802FA">
      <w:numFmt w:val="bullet"/>
      <w:lvlText w:val="•"/>
      <w:lvlJc w:val="left"/>
      <w:pPr>
        <w:ind w:left="9971" w:hanging="416"/>
      </w:pPr>
      <w:rPr>
        <w:rFonts w:hint="default"/>
        <w:lang w:val="ru-RU" w:eastAsia="en-US" w:bidi="ar-SA"/>
      </w:rPr>
    </w:lvl>
  </w:abstractNum>
  <w:abstractNum w:abstractNumId="67">
    <w:nsid w:val="79E17478"/>
    <w:multiLevelType w:val="hybridMultilevel"/>
    <w:tmpl w:val="D924E7AE"/>
    <w:lvl w:ilvl="0" w:tplc="7F66D028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36C484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AD508C2A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3" w:tplc="89E0D1D6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4" w:tplc="7E32E002">
      <w:numFmt w:val="bullet"/>
      <w:lvlText w:val="•"/>
      <w:lvlJc w:val="left"/>
      <w:pPr>
        <w:ind w:left="5265" w:hanging="284"/>
      </w:pPr>
      <w:rPr>
        <w:rFonts w:hint="default"/>
        <w:lang w:val="ru-RU" w:eastAsia="en-US" w:bidi="ar-SA"/>
      </w:rPr>
    </w:lvl>
    <w:lvl w:ilvl="5" w:tplc="48C8B174">
      <w:numFmt w:val="bullet"/>
      <w:lvlText w:val="•"/>
      <w:lvlJc w:val="left"/>
      <w:pPr>
        <w:ind w:left="6442" w:hanging="284"/>
      </w:pPr>
      <w:rPr>
        <w:rFonts w:hint="default"/>
        <w:lang w:val="ru-RU" w:eastAsia="en-US" w:bidi="ar-SA"/>
      </w:rPr>
    </w:lvl>
    <w:lvl w:ilvl="6" w:tplc="55309666">
      <w:numFmt w:val="bullet"/>
      <w:lvlText w:val="•"/>
      <w:lvlJc w:val="left"/>
      <w:pPr>
        <w:ind w:left="7618" w:hanging="284"/>
      </w:pPr>
      <w:rPr>
        <w:rFonts w:hint="default"/>
        <w:lang w:val="ru-RU" w:eastAsia="en-US" w:bidi="ar-SA"/>
      </w:rPr>
    </w:lvl>
    <w:lvl w:ilvl="7" w:tplc="32D0CFAA">
      <w:numFmt w:val="bullet"/>
      <w:lvlText w:val="•"/>
      <w:lvlJc w:val="left"/>
      <w:pPr>
        <w:ind w:left="8794" w:hanging="284"/>
      </w:pPr>
      <w:rPr>
        <w:rFonts w:hint="default"/>
        <w:lang w:val="ru-RU" w:eastAsia="en-US" w:bidi="ar-SA"/>
      </w:rPr>
    </w:lvl>
    <w:lvl w:ilvl="8" w:tplc="484CFC9A">
      <w:numFmt w:val="bullet"/>
      <w:lvlText w:val="•"/>
      <w:lvlJc w:val="left"/>
      <w:pPr>
        <w:ind w:left="9971" w:hanging="284"/>
      </w:pPr>
      <w:rPr>
        <w:rFonts w:hint="default"/>
        <w:lang w:val="ru-RU" w:eastAsia="en-US" w:bidi="ar-SA"/>
      </w:rPr>
    </w:lvl>
  </w:abstractNum>
  <w:abstractNum w:abstractNumId="68">
    <w:nsid w:val="7AA0242C"/>
    <w:multiLevelType w:val="hybridMultilevel"/>
    <w:tmpl w:val="C11615E6"/>
    <w:lvl w:ilvl="0" w:tplc="5D4C983C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9292B"/>
        <w:spacing w:val="0"/>
        <w:w w:val="100"/>
        <w:sz w:val="24"/>
        <w:szCs w:val="24"/>
        <w:lang w:val="ru-RU" w:eastAsia="en-US" w:bidi="ar-SA"/>
      </w:rPr>
    </w:lvl>
    <w:lvl w:ilvl="1" w:tplc="9D44C2E8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F52E8962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DBBC552A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B0C0600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714CE3C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94D8A598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4DE476B4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596C1F24">
      <w:numFmt w:val="bullet"/>
      <w:lvlText w:val="•"/>
      <w:lvlJc w:val="left"/>
      <w:pPr>
        <w:ind w:left="9971" w:hanging="360"/>
      </w:pPr>
      <w:rPr>
        <w:rFonts w:hint="default"/>
        <w:lang w:val="ru-RU" w:eastAsia="en-US" w:bidi="ar-SA"/>
      </w:rPr>
    </w:lvl>
  </w:abstractNum>
  <w:abstractNum w:abstractNumId="69">
    <w:nsid w:val="7B6C37FF"/>
    <w:multiLevelType w:val="hybridMultilevel"/>
    <w:tmpl w:val="E7541FA4"/>
    <w:lvl w:ilvl="0" w:tplc="49663D4C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0720C7B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869CB18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431874C8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4" w:tplc="7624CA46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5" w:tplc="9C38B00C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 w:tplc="31FCDC22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  <w:lvl w:ilvl="7" w:tplc="B23EA1FC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  <w:lvl w:ilvl="8" w:tplc="E918C2FA">
      <w:numFmt w:val="bullet"/>
      <w:lvlText w:val="•"/>
      <w:lvlJc w:val="left"/>
      <w:pPr>
        <w:ind w:left="10031" w:hanging="360"/>
      </w:pPr>
      <w:rPr>
        <w:rFonts w:hint="default"/>
        <w:lang w:val="ru-RU" w:eastAsia="en-US" w:bidi="ar-SA"/>
      </w:rPr>
    </w:lvl>
  </w:abstractNum>
  <w:abstractNum w:abstractNumId="70">
    <w:nsid w:val="7F217878"/>
    <w:multiLevelType w:val="hybridMultilevel"/>
    <w:tmpl w:val="DB4A1F00"/>
    <w:lvl w:ilvl="0" w:tplc="8C842D9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5432832E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DCFC54B2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A16C385E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E9A6095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BEB6E2B6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FFBA3320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B248049C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1ED08CCC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abstractNum w:abstractNumId="71">
    <w:nsid w:val="7FB05B1C"/>
    <w:multiLevelType w:val="hybridMultilevel"/>
    <w:tmpl w:val="C41E65DE"/>
    <w:lvl w:ilvl="0" w:tplc="E6A265DC">
      <w:numFmt w:val="bullet"/>
      <w:suff w:val="space"/>
      <w:lvlText w:val=""/>
      <w:lvlJc w:val="left"/>
      <w:pPr>
        <w:ind w:left="2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EF2F434">
      <w:numFmt w:val="bullet"/>
      <w:lvlText w:val="•"/>
      <w:lvlJc w:val="left"/>
      <w:pPr>
        <w:ind w:left="1988" w:hanging="360"/>
      </w:pPr>
      <w:rPr>
        <w:rFonts w:hint="default"/>
        <w:lang w:val="ru-RU" w:eastAsia="en-US" w:bidi="ar-SA"/>
      </w:rPr>
    </w:lvl>
    <w:lvl w:ilvl="2" w:tplc="F036D2E6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66124B34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4" w:tplc="9D7C1DE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5" w:tplc="6DB8C9C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E4203B68">
      <w:numFmt w:val="bullet"/>
      <w:lvlText w:val="•"/>
      <w:lvlJc w:val="left"/>
      <w:pPr>
        <w:ind w:left="7730" w:hanging="360"/>
      </w:pPr>
      <w:rPr>
        <w:rFonts w:hint="default"/>
        <w:lang w:val="ru-RU" w:eastAsia="en-US" w:bidi="ar-SA"/>
      </w:rPr>
    </w:lvl>
    <w:lvl w:ilvl="7" w:tplc="6C6CCB18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 w:tplc="E50CBFE4">
      <w:numFmt w:val="bullet"/>
      <w:lvlText w:val="•"/>
      <w:lvlJc w:val="left"/>
      <w:pPr>
        <w:ind w:left="10027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34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</w:num>
  <w:num w:numId="7">
    <w:abstractNumId w:val="16"/>
  </w:num>
  <w:num w:numId="8">
    <w:abstractNumId w:val="14"/>
  </w:num>
  <w:num w:numId="9">
    <w:abstractNumId w:val="21"/>
  </w:num>
  <w:num w:numId="10">
    <w:abstractNumId w:val="8"/>
  </w:num>
  <w:num w:numId="11">
    <w:abstractNumId w:val="71"/>
  </w:num>
  <w:num w:numId="12">
    <w:abstractNumId w:val="11"/>
  </w:num>
  <w:num w:numId="13">
    <w:abstractNumId w:val="23"/>
  </w:num>
  <w:num w:numId="14">
    <w:abstractNumId w:val="46"/>
  </w:num>
  <w:num w:numId="15">
    <w:abstractNumId w:val="13"/>
  </w:num>
  <w:num w:numId="16">
    <w:abstractNumId w:val="57"/>
  </w:num>
  <w:num w:numId="17">
    <w:abstractNumId w:val="26"/>
  </w:num>
  <w:num w:numId="18">
    <w:abstractNumId w:val="22"/>
  </w:num>
  <w:num w:numId="19">
    <w:abstractNumId w:val="7"/>
  </w:num>
  <w:num w:numId="20">
    <w:abstractNumId w:val="67"/>
  </w:num>
  <w:num w:numId="21">
    <w:abstractNumId w:val="52"/>
  </w:num>
  <w:num w:numId="22">
    <w:abstractNumId w:val="61"/>
  </w:num>
  <w:num w:numId="23">
    <w:abstractNumId w:val="70"/>
  </w:num>
  <w:num w:numId="24">
    <w:abstractNumId w:val="44"/>
  </w:num>
  <w:num w:numId="25">
    <w:abstractNumId w:val="15"/>
  </w:num>
  <w:num w:numId="26">
    <w:abstractNumId w:val="37"/>
  </w:num>
  <w:num w:numId="27">
    <w:abstractNumId w:val="38"/>
  </w:num>
  <w:num w:numId="28">
    <w:abstractNumId w:val="69"/>
  </w:num>
  <w:num w:numId="29">
    <w:abstractNumId w:val="53"/>
  </w:num>
  <w:num w:numId="30">
    <w:abstractNumId w:val="60"/>
  </w:num>
  <w:num w:numId="31">
    <w:abstractNumId w:val="40"/>
  </w:num>
  <w:num w:numId="32">
    <w:abstractNumId w:val="4"/>
  </w:num>
  <w:num w:numId="33">
    <w:abstractNumId w:val="0"/>
  </w:num>
  <w:num w:numId="34">
    <w:abstractNumId w:val="31"/>
  </w:num>
  <w:num w:numId="35">
    <w:abstractNumId w:val="59"/>
  </w:num>
  <w:num w:numId="36">
    <w:abstractNumId w:val="17"/>
  </w:num>
  <w:num w:numId="37">
    <w:abstractNumId w:val="36"/>
  </w:num>
  <w:num w:numId="38">
    <w:abstractNumId w:val="19"/>
  </w:num>
  <w:num w:numId="39">
    <w:abstractNumId w:val="42"/>
  </w:num>
  <w:num w:numId="40">
    <w:abstractNumId w:val="66"/>
  </w:num>
  <w:num w:numId="41">
    <w:abstractNumId w:val="68"/>
  </w:num>
  <w:num w:numId="42">
    <w:abstractNumId w:val="54"/>
  </w:num>
  <w:num w:numId="43">
    <w:abstractNumId w:val="58"/>
  </w:num>
  <w:num w:numId="44">
    <w:abstractNumId w:val="12"/>
  </w:num>
  <w:num w:numId="45">
    <w:abstractNumId w:val="27"/>
  </w:num>
  <w:num w:numId="46">
    <w:abstractNumId w:val="32"/>
  </w:num>
  <w:num w:numId="47">
    <w:abstractNumId w:val="48"/>
  </w:num>
  <w:num w:numId="48">
    <w:abstractNumId w:val="1"/>
  </w:num>
  <w:num w:numId="49">
    <w:abstractNumId w:val="6"/>
  </w:num>
  <w:num w:numId="50">
    <w:abstractNumId w:val="41"/>
  </w:num>
  <w:num w:numId="51">
    <w:abstractNumId w:val="65"/>
  </w:num>
  <w:num w:numId="52">
    <w:abstractNumId w:val="64"/>
  </w:num>
  <w:num w:numId="53">
    <w:abstractNumId w:val="10"/>
  </w:num>
  <w:num w:numId="54">
    <w:abstractNumId w:val="30"/>
  </w:num>
  <w:num w:numId="55">
    <w:abstractNumId w:val="9"/>
  </w:num>
  <w:num w:numId="56">
    <w:abstractNumId w:val="35"/>
  </w:num>
  <w:num w:numId="57">
    <w:abstractNumId w:val="56"/>
  </w:num>
  <w:num w:numId="58">
    <w:abstractNumId w:val="55"/>
  </w:num>
  <w:num w:numId="59">
    <w:abstractNumId w:val="50"/>
  </w:num>
  <w:num w:numId="60">
    <w:abstractNumId w:val="28"/>
  </w:num>
  <w:num w:numId="61">
    <w:abstractNumId w:val="63"/>
  </w:num>
  <w:num w:numId="62">
    <w:abstractNumId w:val="2"/>
  </w:num>
  <w:num w:numId="63">
    <w:abstractNumId w:val="18"/>
  </w:num>
  <w:num w:numId="64">
    <w:abstractNumId w:val="24"/>
  </w:num>
  <w:num w:numId="65">
    <w:abstractNumId w:val="45"/>
  </w:num>
  <w:num w:numId="66">
    <w:abstractNumId w:val="5"/>
  </w:num>
  <w:num w:numId="67">
    <w:abstractNumId w:val="29"/>
  </w:num>
  <w:num w:numId="68">
    <w:abstractNumId w:val="20"/>
  </w:num>
  <w:num w:numId="69">
    <w:abstractNumId w:val="47"/>
  </w:num>
  <w:num w:numId="70">
    <w:abstractNumId w:val="33"/>
  </w:num>
  <w:num w:numId="71">
    <w:abstractNumId w:val="62"/>
  </w:num>
  <w:num w:numId="72">
    <w:abstractNumId w:val="25"/>
  </w:num>
  <w:num w:numId="73">
    <w:abstractNumId w:val="39"/>
  </w:num>
  <w:num w:numId="74">
    <w:abstractNumId w:val="43"/>
  </w:num>
  <w:num w:numId="75">
    <w:abstractNumId w:val="51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047E"/>
    <w:rsid w:val="000154AE"/>
    <w:rsid w:val="00016933"/>
    <w:rsid w:val="0003213C"/>
    <w:rsid w:val="0005022E"/>
    <w:rsid w:val="00056116"/>
    <w:rsid w:val="00070C5E"/>
    <w:rsid w:val="000763F5"/>
    <w:rsid w:val="000802C9"/>
    <w:rsid w:val="00080C2F"/>
    <w:rsid w:val="000818CC"/>
    <w:rsid w:val="00081F09"/>
    <w:rsid w:val="0008752B"/>
    <w:rsid w:val="000D2B38"/>
    <w:rsid w:val="000D5391"/>
    <w:rsid w:val="000D57BA"/>
    <w:rsid w:val="000E6856"/>
    <w:rsid w:val="000F167E"/>
    <w:rsid w:val="0011701E"/>
    <w:rsid w:val="0012007B"/>
    <w:rsid w:val="00127045"/>
    <w:rsid w:val="0012722C"/>
    <w:rsid w:val="00161F67"/>
    <w:rsid w:val="001625AF"/>
    <w:rsid w:val="001825B2"/>
    <w:rsid w:val="001A687A"/>
    <w:rsid w:val="001A7EA6"/>
    <w:rsid w:val="001D71FA"/>
    <w:rsid w:val="00205D03"/>
    <w:rsid w:val="002120BE"/>
    <w:rsid w:val="00240F61"/>
    <w:rsid w:val="002439CF"/>
    <w:rsid w:val="00253405"/>
    <w:rsid w:val="002705B8"/>
    <w:rsid w:val="002855D8"/>
    <w:rsid w:val="00286BD6"/>
    <w:rsid w:val="002A73EC"/>
    <w:rsid w:val="002B18AE"/>
    <w:rsid w:val="002E1E99"/>
    <w:rsid w:val="002E40CF"/>
    <w:rsid w:val="002F5754"/>
    <w:rsid w:val="00307838"/>
    <w:rsid w:val="00344DE2"/>
    <w:rsid w:val="00347C03"/>
    <w:rsid w:val="00352213"/>
    <w:rsid w:val="003617FA"/>
    <w:rsid w:val="003664FE"/>
    <w:rsid w:val="003768A4"/>
    <w:rsid w:val="003924F7"/>
    <w:rsid w:val="00393A22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55800"/>
    <w:rsid w:val="00482DB4"/>
    <w:rsid w:val="004951F6"/>
    <w:rsid w:val="00495419"/>
    <w:rsid w:val="00496494"/>
    <w:rsid w:val="004A1535"/>
    <w:rsid w:val="004A3410"/>
    <w:rsid w:val="004B0E2F"/>
    <w:rsid w:val="004C2689"/>
    <w:rsid w:val="004C4E25"/>
    <w:rsid w:val="004F3D91"/>
    <w:rsid w:val="004F615D"/>
    <w:rsid w:val="0052017B"/>
    <w:rsid w:val="00524341"/>
    <w:rsid w:val="00525F1F"/>
    <w:rsid w:val="00530824"/>
    <w:rsid w:val="005712AC"/>
    <w:rsid w:val="00571CDB"/>
    <w:rsid w:val="0058136E"/>
    <w:rsid w:val="00584D4B"/>
    <w:rsid w:val="005A4096"/>
    <w:rsid w:val="005A592B"/>
    <w:rsid w:val="005C65B3"/>
    <w:rsid w:val="005E4D59"/>
    <w:rsid w:val="005E757B"/>
    <w:rsid w:val="005F5C2C"/>
    <w:rsid w:val="006073D3"/>
    <w:rsid w:val="006507EA"/>
    <w:rsid w:val="006552EA"/>
    <w:rsid w:val="006815BF"/>
    <w:rsid w:val="006A32AC"/>
    <w:rsid w:val="006B0C6C"/>
    <w:rsid w:val="006E3DB3"/>
    <w:rsid w:val="00704A43"/>
    <w:rsid w:val="00733C11"/>
    <w:rsid w:val="0074577E"/>
    <w:rsid w:val="0075658D"/>
    <w:rsid w:val="007616F3"/>
    <w:rsid w:val="0076222E"/>
    <w:rsid w:val="00793538"/>
    <w:rsid w:val="007942B7"/>
    <w:rsid w:val="007B5764"/>
    <w:rsid w:val="007C3589"/>
    <w:rsid w:val="007C6F12"/>
    <w:rsid w:val="007D12EC"/>
    <w:rsid w:val="007D67A3"/>
    <w:rsid w:val="007E04B0"/>
    <w:rsid w:val="00804544"/>
    <w:rsid w:val="00805851"/>
    <w:rsid w:val="00841659"/>
    <w:rsid w:val="00845247"/>
    <w:rsid w:val="00853CEF"/>
    <w:rsid w:val="00864F88"/>
    <w:rsid w:val="008853F3"/>
    <w:rsid w:val="00885775"/>
    <w:rsid w:val="00886212"/>
    <w:rsid w:val="008B1BA2"/>
    <w:rsid w:val="008F5068"/>
    <w:rsid w:val="0091554C"/>
    <w:rsid w:val="00923238"/>
    <w:rsid w:val="00964B21"/>
    <w:rsid w:val="0096643B"/>
    <w:rsid w:val="009701D4"/>
    <w:rsid w:val="0097280E"/>
    <w:rsid w:val="00973CC0"/>
    <w:rsid w:val="00975802"/>
    <w:rsid w:val="00984A0E"/>
    <w:rsid w:val="0098739A"/>
    <w:rsid w:val="00990044"/>
    <w:rsid w:val="00994317"/>
    <w:rsid w:val="009A4486"/>
    <w:rsid w:val="009A60A1"/>
    <w:rsid w:val="009B095C"/>
    <w:rsid w:val="009B1394"/>
    <w:rsid w:val="009E58EE"/>
    <w:rsid w:val="009E5918"/>
    <w:rsid w:val="009E71F2"/>
    <w:rsid w:val="009F1DCC"/>
    <w:rsid w:val="00A02265"/>
    <w:rsid w:val="00A02BD8"/>
    <w:rsid w:val="00A0338A"/>
    <w:rsid w:val="00A050BF"/>
    <w:rsid w:val="00A233F9"/>
    <w:rsid w:val="00A25D76"/>
    <w:rsid w:val="00A3510E"/>
    <w:rsid w:val="00A56371"/>
    <w:rsid w:val="00A66C55"/>
    <w:rsid w:val="00A9450E"/>
    <w:rsid w:val="00AA3EC1"/>
    <w:rsid w:val="00AE38A8"/>
    <w:rsid w:val="00AE6740"/>
    <w:rsid w:val="00AE71C7"/>
    <w:rsid w:val="00B34C35"/>
    <w:rsid w:val="00B660FA"/>
    <w:rsid w:val="00B94813"/>
    <w:rsid w:val="00B97C81"/>
    <w:rsid w:val="00BA1C41"/>
    <w:rsid w:val="00BA69C8"/>
    <w:rsid w:val="00BB1A9D"/>
    <w:rsid w:val="00BC2071"/>
    <w:rsid w:val="00C1283D"/>
    <w:rsid w:val="00C1662E"/>
    <w:rsid w:val="00C16CF9"/>
    <w:rsid w:val="00C231F6"/>
    <w:rsid w:val="00C27DBE"/>
    <w:rsid w:val="00C36D1B"/>
    <w:rsid w:val="00C57A4B"/>
    <w:rsid w:val="00C776F7"/>
    <w:rsid w:val="00CA13F1"/>
    <w:rsid w:val="00CA2CD8"/>
    <w:rsid w:val="00CA4F3E"/>
    <w:rsid w:val="00CC46AB"/>
    <w:rsid w:val="00CC5D0C"/>
    <w:rsid w:val="00CF119A"/>
    <w:rsid w:val="00D04F1A"/>
    <w:rsid w:val="00D05772"/>
    <w:rsid w:val="00D231CC"/>
    <w:rsid w:val="00D232AF"/>
    <w:rsid w:val="00D34140"/>
    <w:rsid w:val="00D4125C"/>
    <w:rsid w:val="00D43202"/>
    <w:rsid w:val="00D476E0"/>
    <w:rsid w:val="00D54EA9"/>
    <w:rsid w:val="00D906DA"/>
    <w:rsid w:val="00D90F0F"/>
    <w:rsid w:val="00DA7B95"/>
    <w:rsid w:val="00DB53A8"/>
    <w:rsid w:val="00DF76CA"/>
    <w:rsid w:val="00E06E80"/>
    <w:rsid w:val="00E13C12"/>
    <w:rsid w:val="00E1645C"/>
    <w:rsid w:val="00E3729D"/>
    <w:rsid w:val="00E61B25"/>
    <w:rsid w:val="00E631EA"/>
    <w:rsid w:val="00E67D95"/>
    <w:rsid w:val="00E71123"/>
    <w:rsid w:val="00E75AE2"/>
    <w:rsid w:val="00E81AC4"/>
    <w:rsid w:val="00EA5866"/>
    <w:rsid w:val="00EC1A1F"/>
    <w:rsid w:val="00EE3BC4"/>
    <w:rsid w:val="00EF1024"/>
    <w:rsid w:val="00F020D8"/>
    <w:rsid w:val="00F046CD"/>
    <w:rsid w:val="00F16BA3"/>
    <w:rsid w:val="00F34E57"/>
    <w:rsid w:val="00F62428"/>
    <w:rsid w:val="00F7360A"/>
    <w:rsid w:val="00F80410"/>
    <w:rsid w:val="00F907E1"/>
    <w:rsid w:val="00FB305E"/>
    <w:rsid w:val="00FB6D55"/>
    <w:rsid w:val="00FB72D3"/>
    <w:rsid w:val="00FE5571"/>
    <w:rsid w:val="00FF4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B3"/>
  </w:style>
  <w:style w:type="paragraph" w:styleId="1">
    <w:name w:val="heading 1"/>
    <w:basedOn w:val="a"/>
    <w:next w:val="a"/>
    <w:link w:val="10"/>
    <w:uiPriority w:val="9"/>
    <w:qFormat/>
    <w:rsid w:val="006E3DB3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E3DB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E3DB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E3DB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E3DB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E3DB3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E3DB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E3DB3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E3DB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6E3DB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E3DB3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E3DB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E3DB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E3DB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E3DB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E3DB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E3DB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E3DB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E3DB3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E3DB3"/>
    <w:rPr>
      <w:sz w:val="24"/>
      <w:szCs w:val="24"/>
    </w:rPr>
  </w:style>
  <w:style w:type="character" w:customStyle="1" w:styleId="QuoteChar">
    <w:name w:val="Quote Char"/>
    <w:uiPriority w:val="29"/>
    <w:rsid w:val="006E3DB3"/>
    <w:rPr>
      <w:i/>
    </w:rPr>
  </w:style>
  <w:style w:type="character" w:customStyle="1" w:styleId="IntenseQuoteChar">
    <w:name w:val="Intense Quote Char"/>
    <w:uiPriority w:val="30"/>
    <w:rsid w:val="006E3DB3"/>
    <w:rPr>
      <w:i/>
    </w:rPr>
  </w:style>
  <w:style w:type="character" w:customStyle="1" w:styleId="HeaderChar">
    <w:name w:val="Header Char"/>
    <w:basedOn w:val="a0"/>
    <w:uiPriority w:val="99"/>
    <w:rsid w:val="006E3DB3"/>
  </w:style>
  <w:style w:type="character" w:customStyle="1" w:styleId="CaptionChar">
    <w:name w:val="Caption Char"/>
    <w:uiPriority w:val="99"/>
    <w:rsid w:val="006E3DB3"/>
  </w:style>
  <w:style w:type="character" w:customStyle="1" w:styleId="FootnoteTextChar">
    <w:name w:val="Footnote Text Char"/>
    <w:uiPriority w:val="99"/>
    <w:rsid w:val="006E3DB3"/>
    <w:rPr>
      <w:sz w:val="18"/>
    </w:rPr>
  </w:style>
  <w:style w:type="character" w:customStyle="1" w:styleId="EndnoteTextChar">
    <w:name w:val="Endnote Text Char"/>
    <w:uiPriority w:val="99"/>
    <w:rsid w:val="006E3DB3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6E3DB3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E3DB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E3DB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E3DB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E3DB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E3DB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E3DB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E3DB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E3DB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E3DB3"/>
    <w:pPr>
      <w:ind w:left="720"/>
      <w:contextualSpacing/>
    </w:pPr>
  </w:style>
  <w:style w:type="paragraph" w:styleId="a4">
    <w:name w:val="No Spacing"/>
    <w:uiPriority w:val="1"/>
    <w:qFormat/>
    <w:rsid w:val="006E3DB3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6E3DB3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E3DB3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E3DB3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E3DB3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E3DB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E3DB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E3DB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E3DB3"/>
    <w:rPr>
      <w:i/>
    </w:rPr>
  </w:style>
  <w:style w:type="paragraph" w:styleId="ab">
    <w:name w:val="header"/>
    <w:basedOn w:val="a"/>
    <w:link w:val="ac"/>
    <w:uiPriority w:val="99"/>
    <w:unhideWhenUsed/>
    <w:rsid w:val="006E3DB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E3DB3"/>
  </w:style>
  <w:style w:type="paragraph" w:styleId="ad">
    <w:name w:val="footer"/>
    <w:basedOn w:val="a"/>
    <w:link w:val="ae"/>
    <w:uiPriority w:val="99"/>
    <w:unhideWhenUsed/>
    <w:rsid w:val="006E3DB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6E3DB3"/>
  </w:style>
  <w:style w:type="paragraph" w:styleId="af">
    <w:name w:val="caption"/>
    <w:basedOn w:val="a"/>
    <w:next w:val="a"/>
    <w:uiPriority w:val="35"/>
    <w:semiHidden/>
    <w:unhideWhenUsed/>
    <w:qFormat/>
    <w:rsid w:val="006E3DB3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6E3DB3"/>
  </w:style>
  <w:style w:type="table" w:styleId="af0">
    <w:name w:val="Table Grid"/>
    <w:basedOn w:val="a1"/>
    <w:uiPriority w:val="59"/>
    <w:rsid w:val="006E3D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E3DB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E3DB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E3D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E3DB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E3D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6E3DB3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6E3DB3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6E3DB3"/>
    <w:rPr>
      <w:sz w:val="18"/>
    </w:rPr>
  </w:style>
  <w:style w:type="character" w:styleId="af4">
    <w:name w:val="footnote reference"/>
    <w:basedOn w:val="a0"/>
    <w:uiPriority w:val="99"/>
    <w:unhideWhenUsed/>
    <w:rsid w:val="006E3DB3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6E3DB3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6E3DB3"/>
    <w:rPr>
      <w:sz w:val="20"/>
    </w:rPr>
  </w:style>
  <w:style w:type="character" w:styleId="af7">
    <w:name w:val="endnote reference"/>
    <w:basedOn w:val="a0"/>
    <w:uiPriority w:val="99"/>
    <w:semiHidden/>
    <w:unhideWhenUsed/>
    <w:rsid w:val="006E3DB3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6E3DB3"/>
    <w:pPr>
      <w:spacing w:after="57"/>
    </w:pPr>
  </w:style>
  <w:style w:type="paragraph" w:styleId="23">
    <w:name w:val="toc 2"/>
    <w:basedOn w:val="a"/>
    <w:next w:val="a"/>
    <w:uiPriority w:val="39"/>
    <w:unhideWhenUsed/>
    <w:rsid w:val="006E3DB3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6E3DB3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6E3DB3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6E3DB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E3DB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E3DB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E3DB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E3DB3"/>
    <w:pPr>
      <w:spacing w:after="57"/>
      <w:ind w:left="2268"/>
    </w:pPr>
  </w:style>
  <w:style w:type="paragraph" w:styleId="af8">
    <w:name w:val="TOC Heading"/>
    <w:uiPriority w:val="39"/>
    <w:unhideWhenUsed/>
    <w:rsid w:val="006E3DB3"/>
  </w:style>
  <w:style w:type="paragraph" w:styleId="af9">
    <w:name w:val="table of figures"/>
    <w:basedOn w:val="a"/>
    <w:next w:val="a"/>
    <w:uiPriority w:val="99"/>
    <w:unhideWhenUsed/>
    <w:rsid w:val="006E3DB3"/>
    <w:pPr>
      <w:spacing w:after="0"/>
    </w:pPr>
  </w:style>
  <w:style w:type="paragraph" w:customStyle="1" w:styleId="ConsPlusNormal">
    <w:name w:val="ConsPlusNormal"/>
    <w:rsid w:val="006E3DB3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6E3DB3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E3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6E3D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E3DB3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27DB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A60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C128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C1283D"/>
    <w:rPr>
      <w:rFonts w:ascii="Times New Roman" w:eastAsia="Times New Roman" w:hAnsi="Times New Roman" w:cs="Times New Roman"/>
      <w:sz w:val="24"/>
      <w:szCs w:val="24"/>
    </w:rPr>
  </w:style>
  <w:style w:type="paragraph" w:customStyle="1" w:styleId="TOC1">
    <w:name w:val="TOC 1"/>
    <w:basedOn w:val="a"/>
    <w:uiPriority w:val="1"/>
    <w:qFormat/>
    <w:rsid w:val="007D12EC"/>
    <w:pPr>
      <w:widowControl w:val="0"/>
      <w:autoSpaceDE w:val="0"/>
      <w:autoSpaceDN w:val="0"/>
      <w:spacing w:before="276"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2">
    <w:name w:val="TOC 2"/>
    <w:basedOn w:val="a"/>
    <w:uiPriority w:val="1"/>
    <w:qFormat/>
    <w:rsid w:val="007D12EC"/>
    <w:pPr>
      <w:widowControl w:val="0"/>
      <w:autoSpaceDE w:val="0"/>
      <w:autoSpaceDN w:val="0"/>
      <w:spacing w:before="273" w:after="0" w:line="240" w:lineRule="auto"/>
      <w:ind w:left="51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3">
    <w:name w:val="TOC 3"/>
    <w:basedOn w:val="a"/>
    <w:uiPriority w:val="1"/>
    <w:qFormat/>
    <w:rsid w:val="007D12EC"/>
    <w:pPr>
      <w:widowControl w:val="0"/>
      <w:autoSpaceDE w:val="0"/>
      <w:autoSpaceDN w:val="0"/>
      <w:spacing w:before="334" w:after="0" w:line="240" w:lineRule="auto"/>
      <w:ind w:left="832" w:hanging="4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4">
    <w:name w:val="TOC 4"/>
    <w:basedOn w:val="a"/>
    <w:uiPriority w:val="1"/>
    <w:qFormat/>
    <w:rsid w:val="007D12EC"/>
    <w:pPr>
      <w:widowControl w:val="0"/>
      <w:autoSpaceDE w:val="0"/>
      <w:autoSpaceDN w:val="0"/>
      <w:spacing w:before="334" w:after="0" w:line="240" w:lineRule="auto"/>
      <w:ind w:left="516" w:hanging="4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5">
    <w:name w:val="TOC 5"/>
    <w:basedOn w:val="a"/>
    <w:uiPriority w:val="1"/>
    <w:qFormat/>
    <w:rsid w:val="007D12EC"/>
    <w:pPr>
      <w:widowControl w:val="0"/>
      <w:autoSpaceDE w:val="0"/>
      <w:autoSpaceDN w:val="0"/>
      <w:spacing w:before="58" w:after="0" w:line="240" w:lineRule="auto"/>
      <w:ind w:left="799" w:hanging="59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6">
    <w:name w:val="TOC 6"/>
    <w:basedOn w:val="a"/>
    <w:uiPriority w:val="1"/>
    <w:qFormat/>
    <w:rsid w:val="007D12EC"/>
    <w:pPr>
      <w:widowControl w:val="0"/>
      <w:autoSpaceDE w:val="0"/>
      <w:autoSpaceDN w:val="0"/>
      <w:spacing w:before="331" w:after="0" w:line="240" w:lineRule="auto"/>
      <w:ind w:left="14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7D12EC"/>
    <w:pPr>
      <w:widowControl w:val="0"/>
      <w:autoSpaceDE w:val="0"/>
      <w:autoSpaceDN w:val="0"/>
      <w:spacing w:before="62" w:after="0" w:line="240" w:lineRule="auto"/>
      <w:ind w:left="470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orocha231.gosuslugi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korocha231.gosuslug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4BBB8-181B-43BA-A8D0-FAFCE183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22961</Words>
  <Characters>130878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1</cp:lastModifiedBy>
  <cp:revision>16</cp:revision>
  <cp:lastPrinted>2024-12-02T10:46:00Z</cp:lastPrinted>
  <dcterms:created xsi:type="dcterms:W3CDTF">2024-11-20T11:51:00Z</dcterms:created>
  <dcterms:modified xsi:type="dcterms:W3CDTF">2024-12-09T13:12:00Z</dcterms:modified>
</cp:coreProperties>
</file>